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3C9E1" w14:textId="3A051252" w:rsidR="004C7A41" w:rsidRPr="00875631" w:rsidRDefault="004C7A41" w:rsidP="004C7A41">
      <w:pPr>
        <w:autoSpaceDE w:val="0"/>
        <w:autoSpaceDN w:val="0"/>
        <w:spacing w:line="0" w:lineRule="atLeast"/>
        <w:jc w:val="center"/>
        <w:rPr>
          <w:rFonts w:ascii="ＭＳ 明朝" w:hAnsi="ＭＳ 明朝"/>
          <w:b/>
          <w:sz w:val="32"/>
          <w:szCs w:val="32"/>
          <w:lang w:eastAsia="zh-TW"/>
        </w:rPr>
      </w:pPr>
      <w:r w:rsidRPr="00875631">
        <w:rPr>
          <w:rFonts w:ascii="ＭＳ 明朝" w:hAnsi="ＭＳ 明朝" w:hint="eastAsia"/>
          <w:b/>
          <w:sz w:val="32"/>
          <w:szCs w:val="32"/>
          <w:lang w:eastAsia="zh-TW"/>
        </w:rPr>
        <w:t>職 務 経 歴 書</w:t>
      </w:r>
    </w:p>
    <w:p w14:paraId="62A48724" w14:textId="77777777" w:rsidR="006F7DAD" w:rsidRPr="00CA2F98" w:rsidRDefault="00F77191" w:rsidP="004C7A41">
      <w:pPr>
        <w:jc w:val="right"/>
        <w:rPr>
          <w:rFonts w:ascii="ＭＳ 明朝" w:hAnsi="ＭＳ 明朝"/>
          <w:bCs/>
          <w:kern w:val="0"/>
          <w:sz w:val="18"/>
          <w:szCs w:val="18"/>
          <w:lang w:eastAsia="zh-TW"/>
        </w:rPr>
      </w:pPr>
      <w:r w:rsidRPr="007A3E6D">
        <w:rPr>
          <w:rFonts w:ascii="ＭＳ 明朝" w:hAnsi="ＭＳ 明朝" w:hint="eastAsia"/>
          <w:b/>
          <w:bCs/>
          <w:kern w:val="0"/>
          <w:sz w:val="20"/>
          <w:szCs w:val="20"/>
          <w:lang w:eastAsia="zh-TW"/>
        </w:rPr>
        <w:t xml:space="preserve">　　　　　　　　　　　　　　</w:t>
      </w:r>
      <w:r w:rsidR="006F7DAD" w:rsidRPr="00CA2F98">
        <w:rPr>
          <w:rFonts w:asciiTheme="minorHAnsi" w:eastAsiaTheme="minorHAnsi" w:hAnsiTheme="minorHAnsi" w:hint="eastAsia"/>
          <w:b/>
          <w:bCs/>
          <w:kern w:val="0"/>
          <w:sz w:val="20"/>
          <w:szCs w:val="20"/>
          <w:lang w:eastAsia="zh-TW"/>
        </w:rPr>
        <w:t xml:space="preserve">　</w:t>
      </w:r>
      <w:r w:rsidR="006F7DAD" w:rsidRPr="00CA2F98">
        <w:rPr>
          <w:rFonts w:ascii="ＭＳ 明朝" w:hAnsi="ＭＳ 明朝" w:hint="eastAsia"/>
          <w:bCs/>
          <w:kern w:val="0"/>
          <w:sz w:val="18"/>
          <w:szCs w:val="18"/>
          <w:lang w:eastAsia="zh-TW"/>
        </w:rPr>
        <w:t>氏名：○○</w:t>
      </w:r>
      <w:r w:rsidR="00F217EB" w:rsidRPr="00CA2F98">
        <w:rPr>
          <w:rFonts w:ascii="ＭＳ 明朝" w:hAnsi="ＭＳ 明朝" w:hint="eastAsia"/>
          <w:bCs/>
          <w:kern w:val="0"/>
          <w:sz w:val="18"/>
          <w:szCs w:val="18"/>
          <w:lang w:eastAsia="zh-TW"/>
        </w:rPr>
        <w:t>○○</w:t>
      </w:r>
    </w:p>
    <w:p w14:paraId="2EA282D2" w14:textId="60B54203" w:rsidR="00CA2F98" w:rsidRPr="00CA2F98" w:rsidRDefault="00CA2F98" w:rsidP="00CA2F98">
      <w:pPr>
        <w:jc w:val="right"/>
        <w:rPr>
          <w:rFonts w:ascii="ＭＳ 明朝" w:hAnsi="ＭＳ 明朝"/>
          <w:bCs/>
          <w:kern w:val="0"/>
          <w:sz w:val="18"/>
          <w:szCs w:val="18"/>
          <w:lang w:eastAsia="zh-TW"/>
        </w:rPr>
      </w:pPr>
      <w:r w:rsidRPr="00CA2F98">
        <w:rPr>
          <w:rFonts w:ascii="ＭＳ 明朝" w:hAnsi="ＭＳ 明朝" w:hint="eastAsia"/>
          <w:bCs/>
          <w:kern w:val="0"/>
          <w:sz w:val="18"/>
          <w:szCs w:val="18"/>
        </w:rPr>
        <w:t xml:space="preserve">　●月●日</w:t>
      </w:r>
      <w:r>
        <w:rPr>
          <w:rFonts w:ascii="ＭＳ 明朝" w:hAnsi="ＭＳ 明朝" w:hint="eastAsia"/>
          <w:bCs/>
          <w:kern w:val="0"/>
          <w:sz w:val="18"/>
          <w:szCs w:val="18"/>
        </w:rPr>
        <w:t xml:space="preserve"> </w:t>
      </w:r>
      <w:r w:rsidRPr="00CA2F98">
        <w:rPr>
          <w:rFonts w:ascii="ＭＳ 明朝" w:hAnsi="ＭＳ 明朝" w:hint="eastAsia"/>
          <w:bCs/>
          <w:kern w:val="0"/>
          <w:sz w:val="18"/>
          <w:szCs w:val="18"/>
        </w:rPr>
        <w:t>現在</w:t>
      </w:r>
    </w:p>
    <w:p w14:paraId="5CE15814" w14:textId="77777777" w:rsidR="006C19B0" w:rsidRPr="000A7AC6" w:rsidRDefault="006C19B0" w:rsidP="00413DA4">
      <w:pPr>
        <w:shd w:val="clear" w:color="auto" w:fill="A6A6A6"/>
        <w:rPr>
          <w:rFonts w:ascii="ＭＳ 明朝" w:hAnsi="ＭＳ 明朝"/>
          <w:b/>
          <w:bCs/>
          <w:szCs w:val="21"/>
        </w:rPr>
      </w:pPr>
      <w:r w:rsidRPr="000A7AC6">
        <w:rPr>
          <w:rFonts w:ascii="ＭＳ 明朝" w:hAnsi="ＭＳ 明朝" w:hint="eastAsia"/>
          <w:b/>
          <w:bCs/>
          <w:szCs w:val="21"/>
        </w:rPr>
        <w:t>要約</w:t>
      </w:r>
    </w:p>
    <w:p w14:paraId="4BFCD59A" w14:textId="380D7648" w:rsidR="00D56BC2" w:rsidRPr="005E6046" w:rsidRDefault="001227D0" w:rsidP="0009156B">
      <w:pPr>
        <w:rPr>
          <w:rFonts w:ascii="ＭＳ 明朝" w:hAnsi="ＭＳ 明朝"/>
          <w:bCs/>
          <w:color w:val="FF0000"/>
          <w:sz w:val="18"/>
          <w:szCs w:val="18"/>
        </w:rPr>
      </w:pPr>
      <w:r w:rsidRPr="000A7AC6">
        <w:rPr>
          <w:rFonts w:ascii="ＭＳ 明朝" w:hAnsi="ＭＳ 明朝" w:hint="eastAsia"/>
          <w:bCs/>
          <w:sz w:val="18"/>
          <w:szCs w:val="18"/>
        </w:rPr>
        <w:t xml:space="preserve">　</w:t>
      </w:r>
      <w:r w:rsidR="00D56BC2" w:rsidRPr="005E6046">
        <w:rPr>
          <w:rFonts w:ascii="ＭＳ 明朝" w:hAnsi="ＭＳ 明朝" w:hint="eastAsia"/>
          <w:bCs/>
          <w:color w:val="FF0000"/>
          <w:sz w:val="18"/>
          <w:szCs w:val="18"/>
        </w:rPr>
        <w:t>大学を卒業後、公認会計士を目指して試験勉強に専念</w:t>
      </w:r>
      <w:r w:rsidR="00B429C3" w:rsidRPr="005E6046">
        <w:rPr>
          <w:rFonts w:ascii="ＭＳ 明朝" w:hAnsi="ＭＳ 明朝" w:hint="eastAsia"/>
          <w:bCs/>
          <w:color w:val="FF0000"/>
          <w:sz w:val="18"/>
          <w:szCs w:val="18"/>
        </w:rPr>
        <w:t>した後</w:t>
      </w:r>
      <w:r w:rsidR="0009156B" w:rsidRPr="005E6046">
        <w:rPr>
          <w:rFonts w:ascii="ＭＳ 明朝" w:hAnsi="ＭＳ 明朝" w:hint="eastAsia"/>
          <w:bCs/>
          <w:color w:val="FF0000"/>
          <w:sz w:val="18"/>
          <w:szCs w:val="18"/>
        </w:rPr>
        <w:t>、○○年○月に合格して○○○監査法人に入所。</w:t>
      </w:r>
    </w:p>
    <w:p w14:paraId="2F4CA484" w14:textId="798A7868" w:rsidR="00B429C3" w:rsidRPr="005E6046" w:rsidRDefault="00B429C3" w:rsidP="00B429C3">
      <w:pPr>
        <w:rPr>
          <w:rFonts w:ascii="ＭＳ 明朝" w:hAnsi="ＭＳ 明朝"/>
          <w:bCs/>
          <w:color w:val="FF0000"/>
          <w:sz w:val="18"/>
          <w:szCs w:val="18"/>
        </w:rPr>
      </w:pPr>
      <w:r w:rsidRPr="005E6046">
        <w:rPr>
          <w:rFonts w:ascii="ＭＳ 明朝" w:hAnsi="ＭＳ 明朝" w:hint="eastAsia"/>
          <w:bCs/>
          <w:color w:val="FF0000"/>
          <w:sz w:val="18"/>
          <w:szCs w:val="18"/>
        </w:rPr>
        <w:t>第〇事業部にて主に東証</w:t>
      </w:r>
      <w:r w:rsidR="00405B1A">
        <w:rPr>
          <w:rFonts w:ascii="ＭＳ 明朝" w:hAnsi="ＭＳ 明朝" w:hint="eastAsia"/>
          <w:bCs/>
          <w:color w:val="FF0000"/>
          <w:sz w:val="18"/>
          <w:szCs w:val="18"/>
        </w:rPr>
        <w:t>プライム</w:t>
      </w:r>
      <w:r w:rsidRPr="005E6046">
        <w:rPr>
          <w:rFonts w:ascii="ＭＳ 明朝" w:hAnsi="ＭＳ 明朝" w:hint="eastAsia"/>
          <w:bCs/>
          <w:color w:val="FF0000"/>
          <w:sz w:val="18"/>
          <w:szCs w:val="18"/>
        </w:rPr>
        <w:t>上場企業（経験インダストリーは、飲料メーカー、自動車部品サプライヤー等）を担当。多種多様な企業の会計監査及びIPO支援業務、不適切会計に伴う訂正報告書監査といった臨時のプロジェクトも経験しました。</w:t>
      </w:r>
    </w:p>
    <w:p w14:paraId="201386A6" w14:textId="69C9F58A" w:rsidR="00B429C3" w:rsidRPr="005E6046" w:rsidRDefault="00B429C3" w:rsidP="00B429C3">
      <w:pPr>
        <w:rPr>
          <w:rFonts w:ascii="ＭＳ 明朝" w:hAnsi="ＭＳ 明朝"/>
          <w:bCs/>
          <w:color w:val="FF0000"/>
          <w:sz w:val="18"/>
          <w:szCs w:val="18"/>
        </w:rPr>
      </w:pPr>
      <w:r w:rsidRPr="005E6046">
        <w:rPr>
          <w:rFonts w:ascii="ＭＳ 明朝" w:hAnsi="ＭＳ 明朝" w:hint="eastAsia"/>
          <w:bCs/>
          <w:color w:val="FF0000"/>
          <w:sz w:val="18"/>
          <w:szCs w:val="18"/>
        </w:rPr>
        <w:t>〇〇年公認会計士修了試験に合格し、公認会計士となる。〇〇年〇月より第3事業部に異動し、シニアに昇格。</w:t>
      </w:r>
    </w:p>
    <w:p w14:paraId="085B7B84" w14:textId="3F8F65C0" w:rsidR="0009156B" w:rsidRPr="005E6046" w:rsidRDefault="0009156B" w:rsidP="00B429C3">
      <w:pPr>
        <w:rPr>
          <w:rFonts w:ascii="ＭＳ 明朝" w:hAnsi="ＭＳ 明朝"/>
          <w:bCs/>
          <w:color w:val="FF0000"/>
          <w:sz w:val="18"/>
          <w:szCs w:val="18"/>
        </w:rPr>
      </w:pPr>
      <w:r w:rsidRPr="005E6046">
        <w:rPr>
          <w:rFonts w:ascii="ＭＳ 明朝" w:hAnsi="ＭＳ 明朝" w:hint="eastAsia"/>
          <w:bCs/>
          <w:color w:val="FF0000"/>
          <w:sz w:val="18"/>
          <w:szCs w:val="18"/>
        </w:rPr>
        <w:t>今後は、○○等の業務に携わりたく、転職活動をしております</w:t>
      </w:r>
      <w:r w:rsidR="00B429C3" w:rsidRPr="005E6046">
        <w:rPr>
          <w:rFonts w:ascii="ＭＳ 明朝" w:hAnsi="ＭＳ 明朝" w:hint="eastAsia"/>
          <w:bCs/>
          <w:color w:val="FF0000"/>
          <w:sz w:val="18"/>
          <w:szCs w:val="18"/>
        </w:rPr>
        <w:t>。</w:t>
      </w:r>
    </w:p>
    <w:p w14:paraId="389E354B" w14:textId="77777777" w:rsidR="007A3E6D" w:rsidRPr="005E6046" w:rsidRDefault="007A3E6D" w:rsidP="007A3E6D">
      <w:pPr>
        <w:rPr>
          <w:rFonts w:ascii="ＭＳ 明朝" w:hAnsi="ＭＳ 明朝"/>
          <w:bCs/>
          <w:color w:val="0000FF"/>
          <w:sz w:val="18"/>
          <w:szCs w:val="18"/>
        </w:rPr>
      </w:pPr>
      <w:r w:rsidRPr="005E6046">
        <w:rPr>
          <w:rFonts w:ascii="ＭＳ 明朝" w:hAnsi="ＭＳ 明朝" w:hint="eastAsia"/>
          <w:bCs/>
          <w:color w:val="0000FF"/>
          <w:sz w:val="18"/>
          <w:szCs w:val="18"/>
        </w:rPr>
        <w:t>【作成ポイント】</w:t>
      </w:r>
    </w:p>
    <w:p w14:paraId="286F5CE2" w14:textId="77777777" w:rsidR="003D3665" w:rsidRPr="005E6046" w:rsidRDefault="003D3665" w:rsidP="003D3665">
      <w:pPr>
        <w:numPr>
          <w:ilvl w:val="0"/>
          <w:numId w:val="20"/>
        </w:numPr>
        <w:rPr>
          <w:rFonts w:ascii="ＭＳ 明朝" w:hAnsi="ＭＳ 明朝"/>
          <w:bCs/>
          <w:color w:val="0000FF"/>
          <w:sz w:val="18"/>
          <w:szCs w:val="18"/>
        </w:rPr>
      </w:pPr>
      <w:r w:rsidRPr="005E6046">
        <w:rPr>
          <w:rFonts w:ascii="ＭＳ 明朝" w:hAnsi="ＭＳ 明朝" w:hint="eastAsia"/>
          <w:bCs/>
          <w:color w:val="0000FF"/>
          <w:sz w:val="18"/>
          <w:szCs w:val="18"/>
        </w:rPr>
        <w:t>3行～5行程度でご経歴のあらすじをまとめてください。</w:t>
      </w:r>
    </w:p>
    <w:p w14:paraId="534B0D63" w14:textId="77777777" w:rsidR="003D3665" w:rsidRPr="005E6046" w:rsidRDefault="003D3665" w:rsidP="003D3665">
      <w:pPr>
        <w:spacing w:line="320" w:lineRule="exact"/>
        <w:ind w:left="420"/>
        <w:jc w:val="left"/>
        <w:rPr>
          <w:color w:val="0000FF"/>
          <w:sz w:val="18"/>
          <w:szCs w:val="18"/>
        </w:rPr>
      </w:pPr>
      <w:r w:rsidRPr="005E6046">
        <w:rPr>
          <w:rFonts w:ascii="ＭＳ 明朝" w:hAnsi="ＭＳ 明朝" w:hint="eastAsia"/>
          <w:bCs/>
          <w:color w:val="0000FF"/>
          <w:sz w:val="18"/>
          <w:szCs w:val="18"/>
        </w:rPr>
        <w:t>職務経歴書の導入部であり、下記の職務経歴を見て頂けるかを判断される重要な部分です。</w:t>
      </w:r>
    </w:p>
    <w:p w14:paraId="014D6D27" w14:textId="1F7F20B4" w:rsidR="003D3665" w:rsidRPr="005E6046" w:rsidRDefault="003D3665" w:rsidP="003D3665">
      <w:pPr>
        <w:numPr>
          <w:ilvl w:val="0"/>
          <w:numId w:val="20"/>
        </w:numPr>
        <w:spacing w:line="320" w:lineRule="exact"/>
        <w:jc w:val="left"/>
        <w:rPr>
          <w:color w:val="0000FF"/>
          <w:sz w:val="18"/>
          <w:szCs w:val="18"/>
        </w:rPr>
      </w:pPr>
      <w:r w:rsidRPr="005E6046">
        <w:rPr>
          <w:rFonts w:hint="eastAsia"/>
          <w:color w:val="0000FF"/>
          <w:sz w:val="18"/>
          <w:szCs w:val="18"/>
        </w:rPr>
        <w:t>業務上での対応や応募職種に必要なスキルを中心に、ご記載ください。</w:t>
      </w:r>
    </w:p>
    <w:p w14:paraId="6B165C60" w14:textId="77777777" w:rsidR="00B429C3" w:rsidRPr="000A7AC6" w:rsidRDefault="00B429C3" w:rsidP="00B429C3">
      <w:pPr>
        <w:spacing w:line="320" w:lineRule="exact"/>
        <w:jc w:val="left"/>
        <w:rPr>
          <w:color w:val="0000FF"/>
          <w:sz w:val="18"/>
          <w:szCs w:val="18"/>
        </w:rPr>
      </w:pPr>
    </w:p>
    <w:p w14:paraId="1FA56EE3" w14:textId="77777777" w:rsidR="00A74C60" w:rsidRPr="000A7AC6" w:rsidRDefault="00413DA4" w:rsidP="00413DA4">
      <w:pPr>
        <w:shd w:val="clear" w:color="auto" w:fill="A6A6A6"/>
        <w:rPr>
          <w:rFonts w:ascii="ＭＳ 明朝" w:hAnsi="ＭＳ 明朝"/>
          <w:b/>
          <w:bCs/>
          <w:szCs w:val="21"/>
        </w:rPr>
      </w:pPr>
      <w:r w:rsidRPr="000A7AC6">
        <w:rPr>
          <w:rFonts w:ascii="ＭＳ 明朝" w:hAnsi="ＭＳ 明朝" w:hint="eastAsia"/>
          <w:b/>
          <w:bCs/>
          <w:szCs w:val="21"/>
        </w:rPr>
        <w:t>職務経歴</w:t>
      </w:r>
    </w:p>
    <w:p w14:paraId="289BC864" w14:textId="77777777" w:rsidR="007A3E6D" w:rsidRPr="005E6046" w:rsidRDefault="007A3E6D" w:rsidP="007A3E6D">
      <w:pPr>
        <w:rPr>
          <w:rFonts w:ascii="ＭＳ 明朝" w:hAnsi="ＭＳ 明朝"/>
          <w:bCs/>
          <w:color w:val="0000FF"/>
          <w:sz w:val="18"/>
          <w:szCs w:val="18"/>
        </w:rPr>
      </w:pPr>
      <w:r w:rsidRPr="005E6046">
        <w:rPr>
          <w:rFonts w:ascii="ＭＳ 明朝" w:hAnsi="ＭＳ 明朝" w:hint="eastAsia"/>
          <w:bCs/>
          <w:color w:val="0000FF"/>
          <w:sz w:val="18"/>
          <w:szCs w:val="18"/>
        </w:rPr>
        <w:t>【作成ポイント】</w:t>
      </w:r>
    </w:p>
    <w:p w14:paraId="7B637A91" w14:textId="77777777" w:rsidR="003746A3" w:rsidRPr="005E6046" w:rsidRDefault="007A3E6D" w:rsidP="003746A3">
      <w:pPr>
        <w:numPr>
          <w:ilvl w:val="0"/>
          <w:numId w:val="21"/>
        </w:numPr>
        <w:rPr>
          <w:rFonts w:ascii="ＭＳ 明朝" w:hAnsi="ＭＳ 明朝"/>
          <w:bCs/>
          <w:color w:val="0000FF"/>
          <w:sz w:val="18"/>
          <w:szCs w:val="18"/>
        </w:rPr>
      </w:pPr>
      <w:r w:rsidRPr="005E6046">
        <w:rPr>
          <w:rFonts w:ascii="ＭＳ 明朝" w:hAnsi="ＭＳ 明朝" w:hint="eastAsia"/>
          <w:bCs/>
          <w:color w:val="0000FF"/>
          <w:sz w:val="18"/>
          <w:szCs w:val="18"/>
        </w:rPr>
        <w:t>直近の経験から経歴を記載いただくとよろしいかと思います。</w:t>
      </w:r>
      <w:r w:rsidR="00301DCF" w:rsidRPr="005E6046">
        <w:rPr>
          <w:rFonts w:ascii="ＭＳ 明朝" w:hAnsi="ＭＳ 明朝" w:hint="eastAsia"/>
          <w:bCs/>
          <w:color w:val="0000FF"/>
          <w:sz w:val="18"/>
          <w:szCs w:val="18"/>
        </w:rPr>
        <w:t>西暦表記が一般的です。</w:t>
      </w:r>
    </w:p>
    <w:p w14:paraId="32620F80" w14:textId="77777777" w:rsidR="00B516D4" w:rsidRPr="005E6046" w:rsidRDefault="007A3E6D" w:rsidP="003746A3">
      <w:pPr>
        <w:numPr>
          <w:ilvl w:val="0"/>
          <w:numId w:val="21"/>
        </w:numPr>
        <w:rPr>
          <w:rFonts w:ascii="ＭＳ 明朝" w:hAnsi="ＭＳ 明朝"/>
          <w:bCs/>
          <w:color w:val="0000FF"/>
          <w:sz w:val="18"/>
          <w:szCs w:val="18"/>
        </w:rPr>
      </w:pPr>
      <w:r w:rsidRPr="005E6046">
        <w:rPr>
          <w:rFonts w:hint="eastAsia"/>
          <w:color w:val="0000FF"/>
          <w:sz w:val="18"/>
          <w:szCs w:val="18"/>
        </w:rPr>
        <w:t>箇条書きで業務内容の詳細を記載ください。</w:t>
      </w:r>
    </w:p>
    <w:p w14:paraId="76F98108" w14:textId="77777777" w:rsidR="003746A3" w:rsidRPr="005E6046" w:rsidRDefault="003746A3" w:rsidP="00B516D4">
      <w:pPr>
        <w:ind w:left="420"/>
        <w:rPr>
          <w:color w:val="0000FF"/>
          <w:sz w:val="18"/>
          <w:szCs w:val="18"/>
        </w:rPr>
      </w:pPr>
      <w:r w:rsidRPr="005E6046">
        <w:rPr>
          <w:rFonts w:hint="eastAsia"/>
          <w:color w:val="0000FF"/>
          <w:sz w:val="18"/>
          <w:szCs w:val="18"/>
        </w:rPr>
        <w:t>担当勘定科目の記載もお願いします（監査</w:t>
      </w:r>
      <w:r w:rsidR="00D56BC2" w:rsidRPr="005E6046">
        <w:rPr>
          <w:rFonts w:hint="eastAsia"/>
          <w:color w:val="0000FF"/>
          <w:sz w:val="18"/>
          <w:szCs w:val="18"/>
        </w:rPr>
        <w:t>の対応</w:t>
      </w:r>
      <w:r w:rsidRPr="005E6046">
        <w:rPr>
          <w:rFonts w:hint="eastAsia"/>
          <w:color w:val="0000FF"/>
          <w:sz w:val="18"/>
          <w:szCs w:val="18"/>
        </w:rPr>
        <w:t>レベル</w:t>
      </w:r>
      <w:r w:rsidR="00D56BC2" w:rsidRPr="005E6046">
        <w:rPr>
          <w:rFonts w:hint="eastAsia"/>
          <w:color w:val="0000FF"/>
          <w:sz w:val="18"/>
          <w:szCs w:val="18"/>
        </w:rPr>
        <w:t>が分かる</w:t>
      </w:r>
      <w:r w:rsidRPr="005E6046">
        <w:rPr>
          <w:rFonts w:hint="eastAsia"/>
          <w:color w:val="0000FF"/>
          <w:sz w:val="18"/>
          <w:szCs w:val="18"/>
        </w:rPr>
        <w:t>指標となります）。</w:t>
      </w:r>
    </w:p>
    <w:p w14:paraId="5CD80072" w14:textId="77777777" w:rsidR="00B516D4" w:rsidRPr="005E6046" w:rsidRDefault="00B516D4" w:rsidP="00B516D4">
      <w:pPr>
        <w:numPr>
          <w:ilvl w:val="0"/>
          <w:numId w:val="21"/>
        </w:numPr>
        <w:rPr>
          <w:color w:val="0000FF"/>
          <w:sz w:val="18"/>
          <w:szCs w:val="18"/>
        </w:rPr>
      </w:pPr>
      <w:r w:rsidRPr="005E6046">
        <w:rPr>
          <w:rFonts w:hint="eastAsia"/>
          <w:color w:val="0000FF"/>
          <w:sz w:val="18"/>
          <w:szCs w:val="18"/>
        </w:rPr>
        <w:t>ご経験された業務は、出来る限り詳細・網羅するようにご記載ください。</w:t>
      </w:r>
    </w:p>
    <w:p w14:paraId="65960F05" w14:textId="77777777" w:rsidR="003746A3" w:rsidRPr="005E6046" w:rsidRDefault="003746A3" w:rsidP="00B97514">
      <w:pPr>
        <w:numPr>
          <w:ilvl w:val="0"/>
          <w:numId w:val="21"/>
        </w:numPr>
        <w:spacing w:line="320" w:lineRule="exact"/>
        <w:rPr>
          <w:rFonts w:ascii="ＭＳ 明朝" w:hAnsi="ＭＳ 明朝"/>
          <w:bCs/>
          <w:color w:val="0000FF"/>
          <w:sz w:val="18"/>
          <w:szCs w:val="18"/>
        </w:rPr>
      </w:pPr>
      <w:r w:rsidRPr="005E6046">
        <w:rPr>
          <w:rFonts w:hint="eastAsia"/>
          <w:color w:val="0000FF"/>
          <w:sz w:val="18"/>
          <w:szCs w:val="18"/>
        </w:rPr>
        <w:t>ポイントは、選考する方の中には、</w:t>
      </w:r>
      <w:r w:rsidR="00B741DD" w:rsidRPr="005E6046">
        <w:rPr>
          <w:rFonts w:hint="eastAsia"/>
          <w:color w:val="0000FF"/>
          <w:sz w:val="18"/>
          <w:szCs w:val="18"/>
        </w:rPr>
        <w:t>監査法人での会計監査やアドバザリー</w:t>
      </w:r>
      <w:r w:rsidR="00D56BC2" w:rsidRPr="005E6046">
        <w:rPr>
          <w:rFonts w:hint="eastAsia"/>
          <w:color w:val="0000FF"/>
          <w:sz w:val="18"/>
          <w:szCs w:val="18"/>
        </w:rPr>
        <w:t>業務</w:t>
      </w:r>
      <w:r w:rsidRPr="005E6046">
        <w:rPr>
          <w:rFonts w:hint="eastAsia"/>
          <w:color w:val="0000FF"/>
          <w:sz w:val="18"/>
          <w:szCs w:val="18"/>
        </w:rPr>
        <w:t>を知らない方がいらっしゃる</w:t>
      </w:r>
      <w:r w:rsidR="00D56BC2" w:rsidRPr="005E6046">
        <w:rPr>
          <w:rFonts w:hint="eastAsia"/>
          <w:color w:val="0000FF"/>
          <w:sz w:val="18"/>
          <w:szCs w:val="18"/>
        </w:rPr>
        <w:t>という</w:t>
      </w:r>
      <w:r w:rsidRPr="005E6046">
        <w:rPr>
          <w:rFonts w:hint="eastAsia"/>
          <w:color w:val="0000FF"/>
          <w:sz w:val="18"/>
          <w:szCs w:val="18"/>
        </w:rPr>
        <w:t>前提で書くことです。</w:t>
      </w:r>
    </w:p>
    <w:p w14:paraId="48CB2B73" w14:textId="77777777" w:rsidR="003746A3" w:rsidRPr="005E6046" w:rsidRDefault="003746A3" w:rsidP="003746A3">
      <w:pPr>
        <w:numPr>
          <w:ilvl w:val="0"/>
          <w:numId w:val="21"/>
        </w:numPr>
        <w:spacing w:line="320" w:lineRule="exact"/>
        <w:rPr>
          <w:color w:val="0000FF"/>
          <w:sz w:val="18"/>
          <w:szCs w:val="18"/>
        </w:rPr>
      </w:pPr>
      <w:r w:rsidRPr="005E6046">
        <w:rPr>
          <w:rFonts w:hint="eastAsia"/>
          <w:color w:val="0000FF"/>
          <w:sz w:val="18"/>
          <w:szCs w:val="18"/>
        </w:rPr>
        <w:t>顧客については、あくまで守秘義務を守る範囲で結構ですので、具体的に記載することをお勧めします。</w:t>
      </w:r>
    </w:p>
    <w:p w14:paraId="354EC58D" w14:textId="77777777" w:rsidR="003746A3" w:rsidRPr="005E6046" w:rsidRDefault="003746A3" w:rsidP="003746A3">
      <w:pPr>
        <w:spacing w:line="320" w:lineRule="exact"/>
        <w:ind w:left="420"/>
        <w:rPr>
          <w:color w:val="0000FF"/>
          <w:sz w:val="18"/>
          <w:szCs w:val="18"/>
        </w:rPr>
      </w:pPr>
      <w:r w:rsidRPr="005E6046">
        <w:rPr>
          <w:rFonts w:hint="eastAsia"/>
          <w:color w:val="0000FF"/>
          <w:sz w:val="18"/>
          <w:szCs w:val="18"/>
        </w:rPr>
        <w:t>会社説明を詳細かつデータを示すことで、</w:t>
      </w:r>
      <w:r w:rsidR="00D56BC2" w:rsidRPr="005E6046">
        <w:rPr>
          <w:rFonts w:hint="eastAsia"/>
          <w:color w:val="0000FF"/>
          <w:sz w:val="18"/>
          <w:szCs w:val="18"/>
        </w:rPr>
        <w:t>どのような顧客を対応していたかイメージして頂きやすくなります</w:t>
      </w:r>
      <w:r w:rsidRPr="005E6046">
        <w:rPr>
          <w:rFonts w:hint="eastAsia"/>
          <w:color w:val="0000FF"/>
          <w:sz w:val="18"/>
          <w:szCs w:val="18"/>
        </w:rPr>
        <w:t>。</w:t>
      </w:r>
    </w:p>
    <w:p w14:paraId="29FD85D8" w14:textId="77777777" w:rsidR="00E3493C" w:rsidRPr="005E6046" w:rsidRDefault="003746A3" w:rsidP="00B516D4">
      <w:pPr>
        <w:numPr>
          <w:ilvl w:val="0"/>
          <w:numId w:val="21"/>
        </w:numPr>
        <w:spacing w:line="320" w:lineRule="exact"/>
        <w:rPr>
          <w:color w:val="0000FF"/>
          <w:sz w:val="18"/>
          <w:szCs w:val="18"/>
        </w:rPr>
      </w:pPr>
      <w:r w:rsidRPr="005E6046">
        <w:rPr>
          <w:rFonts w:hint="eastAsia"/>
          <w:color w:val="0000FF"/>
          <w:sz w:val="18"/>
          <w:szCs w:val="18"/>
        </w:rPr>
        <w:t>主</w:t>
      </w:r>
      <w:r w:rsidR="00B741DD" w:rsidRPr="005E6046">
        <w:rPr>
          <w:rFonts w:hint="eastAsia"/>
          <w:color w:val="0000FF"/>
          <w:sz w:val="18"/>
          <w:szCs w:val="18"/>
        </w:rPr>
        <w:t>査</w:t>
      </w:r>
      <w:r w:rsidR="00B97514" w:rsidRPr="005E6046">
        <w:rPr>
          <w:rFonts w:hint="eastAsia"/>
          <w:color w:val="0000FF"/>
          <w:sz w:val="18"/>
          <w:szCs w:val="18"/>
        </w:rPr>
        <w:t>で顧客を担当した</w:t>
      </w:r>
      <w:r w:rsidRPr="005E6046">
        <w:rPr>
          <w:rFonts w:hint="eastAsia"/>
          <w:color w:val="0000FF"/>
          <w:sz w:val="18"/>
          <w:szCs w:val="18"/>
        </w:rPr>
        <w:t>経験のあるものは「主</w:t>
      </w:r>
      <w:r w:rsidR="00B741DD" w:rsidRPr="005E6046">
        <w:rPr>
          <w:rFonts w:hint="eastAsia"/>
          <w:color w:val="0000FF"/>
          <w:sz w:val="18"/>
          <w:szCs w:val="18"/>
        </w:rPr>
        <w:t>査</w:t>
      </w:r>
      <w:r w:rsidRPr="005E6046">
        <w:rPr>
          <w:rFonts w:hint="eastAsia"/>
          <w:color w:val="0000FF"/>
          <w:sz w:val="18"/>
          <w:szCs w:val="18"/>
        </w:rPr>
        <w:t>担当」と記載ください。</w:t>
      </w:r>
    </w:p>
    <w:p w14:paraId="7E047E37" w14:textId="77777777" w:rsidR="00B516D4" w:rsidRPr="000A7AC6" w:rsidRDefault="00B516D4" w:rsidP="00B516D4">
      <w:pPr>
        <w:spacing w:line="320" w:lineRule="exact"/>
        <w:ind w:left="420"/>
        <w:rPr>
          <w:color w:val="0000FF"/>
          <w:sz w:val="18"/>
          <w:szCs w:val="18"/>
        </w:rPr>
      </w:pPr>
    </w:p>
    <w:p w14:paraId="0D6B0084" w14:textId="77777777" w:rsidR="00B97514" w:rsidRPr="005E6046" w:rsidRDefault="00B97514" w:rsidP="00B97514">
      <w:pPr>
        <w:pBdr>
          <w:top w:val="single" w:sz="4" w:space="1" w:color="auto"/>
          <w:left w:val="single" w:sz="4" w:space="4" w:color="auto"/>
          <w:bottom w:val="single" w:sz="4" w:space="1" w:color="auto"/>
          <w:right w:val="single" w:sz="4" w:space="4" w:color="auto"/>
        </w:pBdr>
        <w:ind w:left="180"/>
        <w:rPr>
          <w:rFonts w:ascii="ＭＳ 明朝" w:hAnsi="ＭＳ 明朝"/>
          <w:b/>
          <w:bCs/>
          <w:color w:val="FF0000"/>
          <w:sz w:val="18"/>
          <w:szCs w:val="18"/>
          <w:lang w:eastAsia="zh-TW"/>
        </w:rPr>
      </w:pPr>
      <w:r w:rsidRPr="005E6046">
        <w:rPr>
          <w:rFonts w:ascii="ＭＳ 明朝" w:hAnsi="ＭＳ 明朝" w:hint="eastAsia"/>
          <w:b/>
          <w:bCs/>
          <w:color w:val="FF0000"/>
          <w:sz w:val="18"/>
          <w:szCs w:val="18"/>
          <w:lang w:eastAsia="zh-TW"/>
        </w:rPr>
        <w:t>○○</w:t>
      </w:r>
      <w:r w:rsidR="00D56BC2" w:rsidRPr="005E6046">
        <w:rPr>
          <w:rFonts w:ascii="ＭＳ 明朝" w:hAnsi="ＭＳ 明朝" w:hint="eastAsia"/>
          <w:b/>
          <w:bCs/>
          <w:color w:val="FF0000"/>
          <w:sz w:val="18"/>
          <w:szCs w:val="18"/>
          <w:lang w:eastAsia="zh-TW"/>
        </w:rPr>
        <w:t>監査法人</w:t>
      </w:r>
      <w:r w:rsidRPr="005E6046">
        <w:rPr>
          <w:rFonts w:ascii="ＭＳ 明朝" w:hAnsi="ＭＳ 明朝" w:hint="eastAsia"/>
          <w:b/>
          <w:bCs/>
          <w:color w:val="FF0000"/>
          <w:sz w:val="18"/>
          <w:szCs w:val="18"/>
          <w:lang w:eastAsia="zh-TW"/>
        </w:rPr>
        <w:t xml:space="preserve">　（○○</w:t>
      </w:r>
      <w:r w:rsidRPr="005E6046">
        <w:rPr>
          <w:rFonts w:ascii="ＭＳ 明朝" w:hAnsi="ＭＳ 明朝"/>
          <w:b/>
          <w:bCs/>
          <w:color w:val="FF0000"/>
          <w:sz w:val="18"/>
          <w:szCs w:val="18"/>
          <w:lang w:eastAsia="zh-TW"/>
        </w:rPr>
        <w:t>年</w:t>
      </w:r>
      <w:r w:rsidRPr="005E6046">
        <w:rPr>
          <w:rFonts w:ascii="ＭＳ 明朝" w:hAnsi="ＭＳ 明朝" w:hint="eastAsia"/>
          <w:b/>
          <w:bCs/>
          <w:color w:val="FF0000"/>
          <w:sz w:val="18"/>
          <w:szCs w:val="18"/>
          <w:lang w:eastAsia="zh-TW"/>
        </w:rPr>
        <w:t>○</w:t>
      </w:r>
      <w:r w:rsidRPr="005E6046">
        <w:rPr>
          <w:rFonts w:ascii="ＭＳ 明朝" w:hAnsi="ＭＳ 明朝"/>
          <w:b/>
          <w:bCs/>
          <w:color w:val="FF0000"/>
          <w:sz w:val="18"/>
          <w:szCs w:val="18"/>
          <w:lang w:eastAsia="zh-TW"/>
        </w:rPr>
        <w:t>月～</w:t>
      </w:r>
      <w:r w:rsidRPr="005E6046">
        <w:rPr>
          <w:rFonts w:ascii="ＭＳ 明朝" w:hAnsi="ＭＳ 明朝" w:hint="eastAsia"/>
          <w:b/>
          <w:bCs/>
          <w:color w:val="FF0000"/>
          <w:sz w:val="18"/>
          <w:szCs w:val="18"/>
          <w:lang w:eastAsia="zh-TW"/>
        </w:rPr>
        <w:t>現在</w:t>
      </w:r>
      <w:r w:rsidRPr="005E6046">
        <w:rPr>
          <w:rFonts w:ascii="ＭＳ 明朝" w:hAnsi="ＭＳ 明朝"/>
          <w:b/>
          <w:bCs/>
          <w:color w:val="FF0000"/>
          <w:sz w:val="18"/>
          <w:szCs w:val="18"/>
          <w:lang w:eastAsia="zh-TW"/>
        </w:rPr>
        <w:t>）</w:t>
      </w:r>
    </w:p>
    <w:p w14:paraId="5CFF773B" w14:textId="77777777" w:rsidR="00B97514" w:rsidRPr="005E6046" w:rsidRDefault="00B97514" w:rsidP="00B97514">
      <w:pPr>
        <w:pBdr>
          <w:top w:val="single" w:sz="4" w:space="1" w:color="auto"/>
          <w:left w:val="single" w:sz="4" w:space="4" w:color="auto"/>
          <w:bottom w:val="single" w:sz="4" w:space="1" w:color="auto"/>
          <w:right w:val="single" w:sz="4" w:space="4" w:color="auto"/>
        </w:pBdr>
        <w:ind w:left="180"/>
        <w:rPr>
          <w:color w:val="FF0000"/>
          <w:sz w:val="18"/>
          <w:szCs w:val="18"/>
        </w:rPr>
      </w:pPr>
      <w:r w:rsidRPr="005E6046">
        <w:rPr>
          <w:rFonts w:hint="eastAsia"/>
          <w:color w:val="FF0000"/>
          <w:sz w:val="18"/>
          <w:szCs w:val="18"/>
        </w:rPr>
        <w:t>従業員：○○人（うち</w:t>
      </w:r>
      <w:r w:rsidR="00D56BC2" w:rsidRPr="005E6046">
        <w:rPr>
          <w:rFonts w:hint="eastAsia"/>
          <w:color w:val="FF0000"/>
          <w:sz w:val="18"/>
          <w:szCs w:val="18"/>
        </w:rPr>
        <w:t>公認</w:t>
      </w:r>
      <w:r w:rsidRPr="005E6046">
        <w:rPr>
          <w:rFonts w:hint="eastAsia"/>
          <w:color w:val="FF0000"/>
          <w:sz w:val="18"/>
          <w:szCs w:val="18"/>
        </w:rPr>
        <w:t>会計士：○人、</w:t>
      </w:r>
      <w:r w:rsidR="00D56BC2" w:rsidRPr="005E6046">
        <w:rPr>
          <w:rFonts w:hint="eastAsia"/>
          <w:color w:val="FF0000"/>
          <w:sz w:val="18"/>
          <w:szCs w:val="18"/>
        </w:rPr>
        <w:t>USCPA</w:t>
      </w:r>
      <w:r w:rsidRPr="005E6046">
        <w:rPr>
          <w:rFonts w:hint="eastAsia"/>
          <w:color w:val="FF0000"/>
          <w:sz w:val="18"/>
          <w:szCs w:val="18"/>
        </w:rPr>
        <w:t>：○○人）</w:t>
      </w:r>
    </w:p>
    <w:p w14:paraId="4F8E03E0" w14:textId="77777777" w:rsidR="00B741DD" w:rsidRPr="005E6046" w:rsidRDefault="00B741DD" w:rsidP="00B741DD">
      <w:pPr>
        <w:spacing w:line="320" w:lineRule="exact"/>
        <w:ind w:firstLineChars="100" w:firstLine="180"/>
        <w:rPr>
          <w:rFonts w:ascii="ＭＳ 明朝" w:hAnsi="ＭＳ 明朝"/>
          <w:color w:val="FF0000"/>
          <w:sz w:val="18"/>
          <w:szCs w:val="18"/>
          <w:u w:val="single"/>
        </w:rPr>
      </w:pPr>
      <w:r w:rsidRPr="005E6046">
        <w:rPr>
          <w:rFonts w:ascii="ＭＳ 明朝" w:hAnsi="ＭＳ 明朝" w:hint="eastAsia"/>
          <w:color w:val="FF0000"/>
          <w:sz w:val="18"/>
          <w:szCs w:val="18"/>
          <w:u w:val="single"/>
        </w:rPr>
        <w:t>略歴</w:t>
      </w:r>
    </w:p>
    <w:p w14:paraId="1637825E" w14:textId="5DFE9B39" w:rsidR="00B741DD" w:rsidRPr="005E6046" w:rsidRDefault="00B429C3" w:rsidP="00B429C3">
      <w:pPr>
        <w:spacing w:line="320" w:lineRule="exact"/>
        <w:ind w:firstLineChars="300" w:firstLine="540"/>
        <w:rPr>
          <w:rFonts w:ascii="ＭＳ 明朝" w:hAnsi="ＭＳ 明朝"/>
          <w:color w:val="FF0000"/>
          <w:sz w:val="18"/>
          <w:szCs w:val="18"/>
          <w:u w:val="single"/>
        </w:rPr>
      </w:pPr>
      <w:r w:rsidRPr="005E6046">
        <w:rPr>
          <w:rFonts w:ascii="ＭＳ 明朝" w:hAnsi="ＭＳ 明朝" w:hint="eastAsia"/>
          <w:color w:val="FF0000"/>
          <w:sz w:val="18"/>
          <w:szCs w:val="18"/>
        </w:rPr>
        <w:t>・</w:t>
      </w:r>
      <w:r w:rsidR="00B741DD" w:rsidRPr="005E6046">
        <w:rPr>
          <w:rFonts w:ascii="ＭＳ 明朝" w:hAnsi="ＭＳ 明朝" w:hint="eastAsia"/>
          <w:color w:val="FF0000"/>
          <w:sz w:val="18"/>
          <w:szCs w:val="18"/>
        </w:rPr>
        <w:t>○年○月：○○部所属</w:t>
      </w:r>
    </w:p>
    <w:p w14:paraId="55969DBA" w14:textId="77777777" w:rsidR="00B429C3" w:rsidRPr="005E6046" w:rsidRDefault="00B429C3" w:rsidP="00B429C3">
      <w:pPr>
        <w:spacing w:line="320" w:lineRule="exact"/>
        <w:ind w:left="200" w:firstLineChars="200" w:firstLine="360"/>
        <w:rPr>
          <w:rFonts w:ascii="ＭＳ 明朝" w:hAnsi="ＭＳ 明朝"/>
          <w:color w:val="FF0000"/>
          <w:sz w:val="18"/>
          <w:szCs w:val="18"/>
          <w:u w:val="single"/>
        </w:rPr>
      </w:pPr>
      <w:r w:rsidRPr="005E6046">
        <w:rPr>
          <w:rFonts w:ascii="ＭＳ 明朝" w:hAnsi="ＭＳ 明朝" w:hint="eastAsia"/>
          <w:color w:val="FF0000"/>
          <w:sz w:val="18"/>
          <w:szCs w:val="18"/>
        </w:rPr>
        <w:t>・</w:t>
      </w:r>
      <w:r w:rsidR="00B741DD" w:rsidRPr="005E6046">
        <w:rPr>
          <w:rFonts w:ascii="ＭＳ 明朝" w:hAnsi="ＭＳ 明朝" w:hint="eastAsia"/>
          <w:color w:val="FF0000"/>
          <w:sz w:val="18"/>
          <w:szCs w:val="18"/>
        </w:rPr>
        <w:t>○年○月：シニア昇格</w:t>
      </w:r>
    </w:p>
    <w:p w14:paraId="10EB5F15" w14:textId="1D66A0E7" w:rsidR="00B741DD" w:rsidRPr="005E6046" w:rsidRDefault="00B429C3" w:rsidP="00B429C3">
      <w:pPr>
        <w:spacing w:line="320" w:lineRule="exact"/>
        <w:ind w:left="200" w:firstLineChars="200" w:firstLine="360"/>
        <w:rPr>
          <w:rFonts w:ascii="ＭＳ 明朝" w:hAnsi="ＭＳ 明朝"/>
          <w:color w:val="FF0000"/>
          <w:sz w:val="18"/>
          <w:szCs w:val="18"/>
        </w:rPr>
      </w:pPr>
      <w:r w:rsidRPr="005E6046">
        <w:rPr>
          <w:rFonts w:ascii="ＭＳ 明朝" w:hAnsi="ＭＳ 明朝" w:hint="eastAsia"/>
          <w:color w:val="FF0000"/>
          <w:sz w:val="18"/>
          <w:szCs w:val="18"/>
        </w:rPr>
        <w:t>・</w:t>
      </w:r>
      <w:r w:rsidR="00B741DD" w:rsidRPr="005E6046">
        <w:rPr>
          <w:rFonts w:ascii="ＭＳ 明朝" w:hAnsi="ＭＳ 明朝" w:hint="eastAsia"/>
          <w:color w:val="FF0000"/>
          <w:sz w:val="18"/>
          <w:szCs w:val="18"/>
        </w:rPr>
        <w:t>○年○月：</w:t>
      </w:r>
      <w:r w:rsidRPr="005E6046">
        <w:rPr>
          <w:rFonts w:ascii="ＭＳ 明朝" w:hAnsi="ＭＳ 明朝" w:hint="eastAsia"/>
          <w:color w:val="FF0000"/>
          <w:sz w:val="18"/>
          <w:szCs w:val="18"/>
        </w:rPr>
        <w:t>〇〇部へ移動</w:t>
      </w:r>
    </w:p>
    <w:p w14:paraId="053774D8" w14:textId="77777777" w:rsidR="00CA0FA4" w:rsidRPr="00B429C3" w:rsidRDefault="00CA0FA4" w:rsidP="00B429C3">
      <w:pPr>
        <w:spacing w:line="320" w:lineRule="exact"/>
        <w:ind w:left="200" w:firstLineChars="200" w:firstLine="360"/>
        <w:rPr>
          <w:rFonts w:ascii="ＭＳ 明朝" w:hAnsi="ＭＳ 明朝"/>
          <w:sz w:val="18"/>
          <w:szCs w:val="18"/>
          <w:u w:val="single"/>
        </w:rPr>
      </w:pPr>
    </w:p>
    <w:p w14:paraId="75993CB0" w14:textId="77777777" w:rsidR="00CA0FA4" w:rsidRPr="00DE1826" w:rsidRDefault="00CA0FA4" w:rsidP="00CA0FA4">
      <w:pPr>
        <w:spacing w:line="320" w:lineRule="exact"/>
        <w:ind w:firstLineChars="100" w:firstLine="180"/>
        <w:rPr>
          <w:sz w:val="18"/>
          <w:szCs w:val="18"/>
          <w:u w:val="single"/>
          <w:lang w:eastAsia="zh-TW"/>
        </w:rPr>
      </w:pPr>
      <w:r>
        <w:rPr>
          <w:rFonts w:hint="eastAsia"/>
          <w:sz w:val="18"/>
          <w:szCs w:val="18"/>
          <w:u w:val="single"/>
          <w:lang w:eastAsia="zh-TW"/>
        </w:rPr>
        <w:t>■</w:t>
      </w:r>
      <w:r w:rsidRPr="00DE1826">
        <w:rPr>
          <w:rFonts w:hint="eastAsia"/>
          <w:sz w:val="18"/>
          <w:szCs w:val="18"/>
          <w:u w:val="single"/>
          <w:lang w:eastAsia="zh-TW"/>
        </w:rPr>
        <w:t>会計監査業務</w:t>
      </w:r>
    </w:p>
    <w:p w14:paraId="12BA2A6B" w14:textId="77777777" w:rsidR="00CA0FA4" w:rsidRPr="00DE1826" w:rsidRDefault="00CA0FA4" w:rsidP="00CA0FA4">
      <w:pPr>
        <w:spacing w:line="320" w:lineRule="exact"/>
        <w:ind w:leftChars="67" w:left="141" w:firstLineChars="157" w:firstLine="283"/>
        <w:rPr>
          <w:sz w:val="18"/>
          <w:szCs w:val="18"/>
          <w:lang w:eastAsia="zh-TW"/>
        </w:rPr>
      </w:pPr>
      <w:r>
        <w:rPr>
          <w:rFonts w:hint="eastAsia"/>
          <w:sz w:val="18"/>
          <w:szCs w:val="18"/>
          <w:lang w:eastAsia="zh-TW"/>
        </w:rPr>
        <w:t>１．</w:t>
      </w:r>
      <w:r w:rsidRPr="00DE1826">
        <w:rPr>
          <w:rFonts w:hint="eastAsia"/>
          <w:sz w:val="18"/>
          <w:szCs w:val="18"/>
          <w:lang w:eastAsia="zh-TW"/>
        </w:rPr>
        <w:t>業務内容</w:t>
      </w:r>
    </w:p>
    <w:p w14:paraId="0AFA15BA" w14:textId="77777777" w:rsidR="00CA0FA4" w:rsidRPr="005E6046" w:rsidRDefault="00CA0FA4" w:rsidP="00001E7D">
      <w:pPr>
        <w:spacing w:line="320" w:lineRule="exact"/>
        <w:ind w:firstLineChars="300" w:firstLine="540"/>
        <w:rPr>
          <w:color w:val="FF0000"/>
          <w:sz w:val="18"/>
          <w:szCs w:val="18"/>
        </w:rPr>
      </w:pPr>
      <w:r w:rsidRPr="005E6046">
        <w:rPr>
          <w:rFonts w:hint="eastAsia"/>
          <w:color w:val="FF0000"/>
          <w:sz w:val="18"/>
          <w:szCs w:val="18"/>
        </w:rPr>
        <w:t>・金融商品取引法に基づく財務諸表監査及び内部統制監査、四半期レビュー、会社法監査。</w:t>
      </w:r>
    </w:p>
    <w:p w14:paraId="372045A8" w14:textId="361B7671" w:rsidR="00CA0FA4" w:rsidRPr="005E6046" w:rsidRDefault="00CA0FA4" w:rsidP="00001E7D">
      <w:pPr>
        <w:spacing w:line="320" w:lineRule="exact"/>
        <w:ind w:firstLineChars="300" w:firstLine="540"/>
        <w:rPr>
          <w:color w:val="FF0000"/>
          <w:sz w:val="18"/>
          <w:szCs w:val="18"/>
        </w:rPr>
      </w:pPr>
      <w:r w:rsidRPr="005E6046">
        <w:rPr>
          <w:rFonts w:hint="eastAsia"/>
          <w:color w:val="FF0000"/>
          <w:sz w:val="18"/>
          <w:szCs w:val="18"/>
        </w:rPr>
        <w:t>・中規模の</w:t>
      </w:r>
      <w:r w:rsidR="00405B1A">
        <w:rPr>
          <w:rFonts w:hint="eastAsia"/>
          <w:color w:val="FF0000"/>
          <w:sz w:val="18"/>
          <w:szCs w:val="18"/>
        </w:rPr>
        <w:t>東証プライム</w:t>
      </w:r>
      <w:r w:rsidRPr="005E6046">
        <w:rPr>
          <w:rFonts w:hint="eastAsia"/>
          <w:color w:val="FF0000"/>
          <w:sz w:val="18"/>
          <w:szCs w:val="18"/>
        </w:rPr>
        <w:t>上場企業を担当していたこともあり、監査勘定科目は一通り担当済み。</w:t>
      </w:r>
    </w:p>
    <w:p w14:paraId="6C1D03A3" w14:textId="77777777" w:rsidR="00CA0FA4" w:rsidRPr="005E6046" w:rsidRDefault="00CA0FA4" w:rsidP="00001E7D">
      <w:pPr>
        <w:spacing w:line="320" w:lineRule="exact"/>
        <w:ind w:firstLineChars="300" w:firstLine="540"/>
        <w:rPr>
          <w:color w:val="FF0000"/>
          <w:sz w:val="18"/>
          <w:szCs w:val="18"/>
        </w:rPr>
      </w:pPr>
      <w:r w:rsidRPr="005E6046">
        <w:rPr>
          <w:rFonts w:hint="eastAsia"/>
          <w:color w:val="FF0000"/>
          <w:sz w:val="18"/>
          <w:szCs w:val="18"/>
        </w:rPr>
        <w:t>・インチャージとして現場の業務の取りまとめや、監査計画の説明など実施。</w:t>
      </w:r>
    </w:p>
    <w:p w14:paraId="30217A9A" w14:textId="2B7DD56C" w:rsidR="00CA0FA4" w:rsidRPr="005E6046" w:rsidRDefault="00CA0FA4" w:rsidP="00001E7D">
      <w:pPr>
        <w:spacing w:line="320" w:lineRule="exact"/>
        <w:ind w:firstLineChars="300" w:firstLine="540"/>
        <w:rPr>
          <w:color w:val="FF0000"/>
          <w:sz w:val="18"/>
          <w:szCs w:val="18"/>
        </w:rPr>
      </w:pPr>
      <w:r w:rsidRPr="005E6046">
        <w:rPr>
          <w:rFonts w:hint="eastAsia"/>
          <w:color w:val="FF0000"/>
          <w:sz w:val="18"/>
          <w:szCs w:val="18"/>
        </w:rPr>
        <w:t>・内部統制監査では、全社統制の評価、業務プロセスに係る内部統制の評価を担当。</w:t>
      </w:r>
    </w:p>
    <w:p w14:paraId="0F693F7D" w14:textId="77777777" w:rsidR="00CA0FA4" w:rsidRPr="00E65674" w:rsidRDefault="00CA0FA4" w:rsidP="00CA0FA4">
      <w:pPr>
        <w:spacing w:line="320" w:lineRule="exact"/>
        <w:ind w:leftChars="337" w:left="851" w:hanging="143"/>
        <w:rPr>
          <w:sz w:val="18"/>
          <w:szCs w:val="18"/>
        </w:rPr>
      </w:pPr>
    </w:p>
    <w:p w14:paraId="53B55435" w14:textId="77777777" w:rsidR="00CA0FA4" w:rsidRDefault="00CA0FA4" w:rsidP="00CA0FA4">
      <w:pPr>
        <w:spacing w:line="320" w:lineRule="exact"/>
        <w:ind w:leftChars="67" w:left="141" w:firstLineChars="157" w:firstLine="283"/>
        <w:rPr>
          <w:sz w:val="18"/>
          <w:szCs w:val="18"/>
        </w:rPr>
      </w:pPr>
      <w:r>
        <w:rPr>
          <w:rFonts w:hint="eastAsia"/>
          <w:sz w:val="18"/>
          <w:szCs w:val="18"/>
        </w:rPr>
        <w:t>２．担当会社の概要</w:t>
      </w:r>
    </w:p>
    <w:p w14:paraId="6E6C5F20" w14:textId="57680AE5" w:rsidR="00CA0FA4" w:rsidRPr="005E6046" w:rsidRDefault="00CA0FA4" w:rsidP="00CA0FA4">
      <w:pPr>
        <w:spacing w:line="320" w:lineRule="exact"/>
        <w:ind w:leftChars="337" w:left="708" w:firstLineChars="50" w:firstLine="90"/>
        <w:rPr>
          <w:color w:val="FF0000"/>
          <w:sz w:val="18"/>
          <w:szCs w:val="18"/>
        </w:rPr>
      </w:pPr>
      <w:r w:rsidRPr="005E6046">
        <w:rPr>
          <w:rFonts w:hint="eastAsia"/>
          <w:color w:val="FF0000"/>
          <w:sz w:val="18"/>
          <w:szCs w:val="18"/>
        </w:rPr>
        <w:t>担当会社数：延べ約</w:t>
      </w:r>
      <w:r w:rsidR="005E6046" w:rsidRPr="005E6046">
        <w:rPr>
          <w:rFonts w:hint="eastAsia"/>
          <w:color w:val="FF0000"/>
          <w:sz w:val="18"/>
          <w:szCs w:val="18"/>
        </w:rPr>
        <w:t>〇</w:t>
      </w:r>
      <w:r w:rsidRPr="005E6046">
        <w:rPr>
          <w:rFonts w:hint="eastAsia"/>
          <w:color w:val="FF0000"/>
          <w:sz w:val="18"/>
          <w:szCs w:val="18"/>
        </w:rPr>
        <w:t>社</w:t>
      </w:r>
    </w:p>
    <w:p w14:paraId="4E8A41B7" w14:textId="5895C586" w:rsidR="00CA0FA4" w:rsidRPr="005E6046" w:rsidRDefault="00CA0FA4" w:rsidP="00001E7D">
      <w:pPr>
        <w:spacing w:line="320" w:lineRule="exact"/>
        <w:ind w:firstLineChars="400" w:firstLine="720"/>
        <w:rPr>
          <w:color w:val="FF0000"/>
          <w:sz w:val="18"/>
          <w:szCs w:val="18"/>
        </w:rPr>
      </w:pPr>
      <w:r w:rsidRPr="005E6046">
        <w:rPr>
          <w:rFonts w:hint="eastAsia"/>
          <w:color w:val="FF0000"/>
          <w:sz w:val="18"/>
          <w:szCs w:val="18"/>
        </w:rPr>
        <w:t>うち金融商品取引法及び会社法監査</w:t>
      </w:r>
      <w:r w:rsidR="005E6046" w:rsidRPr="005E6046">
        <w:rPr>
          <w:rFonts w:hint="eastAsia"/>
          <w:color w:val="FF0000"/>
          <w:sz w:val="18"/>
          <w:szCs w:val="18"/>
        </w:rPr>
        <w:t>〇</w:t>
      </w:r>
      <w:r w:rsidRPr="005E6046">
        <w:rPr>
          <w:rFonts w:hint="eastAsia"/>
          <w:color w:val="FF0000"/>
          <w:sz w:val="18"/>
          <w:szCs w:val="18"/>
        </w:rPr>
        <w:t>社／会社法単独監査</w:t>
      </w:r>
      <w:r w:rsidR="005E6046" w:rsidRPr="005E6046">
        <w:rPr>
          <w:rFonts w:hint="eastAsia"/>
          <w:color w:val="FF0000"/>
          <w:sz w:val="18"/>
          <w:szCs w:val="18"/>
        </w:rPr>
        <w:t>〇</w:t>
      </w:r>
      <w:r w:rsidRPr="005E6046">
        <w:rPr>
          <w:rFonts w:hint="eastAsia"/>
          <w:color w:val="FF0000"/>
          <w:sz w:val="18"/>
          <w:szCs w:val="18"/>
        </w:rPr>
        <w:t>社／任意監査</w:t>
      </w:r>
      <w:r w:rsidR="005E6046" w:rsidRPr="005E6046">
        <w:rPr>
          <w:rFonts w:hint="eastAsia"/>
          <w:color w:val="FF0000"/>
          <w:sz w:val="18"/>
          <w:szCs w:val="18"/>
        </w:rPr>
        <w:t>〇</w:t>
      </w:r>
      <w:r w:rsidRPr="005E6046">
        <w:rPr>
          <w:rFonts w:hint="eastAsia"/>
          <w:color w:val="FF0000"/>
          <w:sz w:val="18"/>
          <w:szCs w:val="18"/>
        </w:rPr>
        <w:t>社</w:t>
      </w:r>
    </w:p>
    <w:p w14:paraId="2907E352" w14:textId="3289F435" w:rsidR="00CA0FA4" w:rsidRPr="005E6046" w:rsidRDefault="00CA0FA4" w:rsidP="00CA0FA4">
      <w:pPr>
        <w:spacing w:line="320" w:lineRule="exact"/>
        <w:ind w:firstLineChars="400" w:firstLine="720"/>
        <w:rPr>
          <w:color w:val="FF0000"/>
          <w:sz w:val="18"/>
          <w:szCs w:val="18"/>
        </w:rPr>
      </w:pPr>
      <w:r w:rsidRPr="005E6046">
        <w:rPr>
          <w:rFonts w:hint="eastAsia"/>
          <w:color w:val="FF0000"/>
          <w:sz w:val="18"/>
          <w:szCs w:val="18"/>
        </w:rPr>
        <w:lastRenderedPageBreak/>
        <w:t>・東証</w:t>
      </w:r>
      <w:r w:rsidR="00405B1A">
        <w:rPr>
          <w:rFonts w:hint="eastAsia"/>
          <w:color w:val="FF0000"/>
          <w:sz w:val="18"/>
          <w:szCs w:val="18"/>
        </w:rPr>
        <w:t>プライム</w:t>
      </w:r>
      <w:r w:rsidRPr="005E6046">
        <w:rPr>
          <w:rFonts w:hint="eastAsia"/>
          <w:color w:val="FF0000"/>
          <w:sz w:val="18"/>
          <w:szCs w:val="18"/>
        </w:rPr>
        <w:t>上場</w:t>
      </w:r>
      <w:r w:rsidRPr="005E6046">
        <w:rPr>
          <w:rFonts w:hint="eastAsia"/>
          <w:color w:val="FF0000"/>
          <w:sz w:val="18"/>
          <w:szCs w:val="18"/>
        </w:rPr>
        <w:t xml:space="preserve"> </w:t>
      </w:r>
      <w:r w:rsidRPr="005E6046">
        <w:rPr>
          <w:rFonts w:hint="eastAsia"/>
          <w:color w:val="FF0000"/>
          <w:sz w:val="18"/>
          <w:szCs w:val="18"/>
        </w:rPr>
        <w:t>飲料メーカー</w:t>
      </w:r>
    </w:p>
    <w:p w14:paraId="2EA89276" w14:textId="27B3E1B0" w:rsidR="00CA0FA4" w:rsidRPr="005E6046" w:rsidRDefault="00CA0FA4" w:rsidP="00CA0FA4">
      <w:pPr>
        <w:spacing w:line="320" w:lineRule="exact"/>
        <w:ind w:firstLineChars="400" w:firstLine="720"/>
        <w:rPr>
          <w:color w:val="FF0000"/>
          <w:sz w:val="18"/>
          <w:szCs w:val="18"/>
        </w:rPr>
      </w:pPr>
      <w:r w:rsidRPr="005E6046">
        <w:rPr>
          <w:rFonts w:hint="eastAsia"/>
          <w:color w:val="FF0000"/>
          <w:sz w:val="18"/>
          <w:szCs w:val="18"/>
        </w:rPr>
        <w:t>・東証</w:t>
      </w:r>
      <w:r w:rsidR="00405B1A">
        <w:rPr>
          <w:rFonts w:hint="eastAsia"/>
          <w:color w:val="FF0000"/>
          <w:sz w:val="18"/>
          <w:szCs w:val="18"/>
        </w:rPr>
        <w:t>プライム</w:t>
      </w:r>
      <w:r w:rsidRPr="005E6046">
        <w:rPr>
          <w:rFonts w:hint="eastAsia"/>
          <w:color w:val="FF0000"/>
          <w:sz w:val="18"/>
          <w:szCs w:val="18"/>
        </w:rPr>
        <w:t>上場</w:t>
      </w:r>
      <w:r w:rsidRPr="005E6046">
        <w:rPr>
          <w:rFonts w:hint="eastAsia"/>
          <w:color w:val="FF0000"/>
          <w:sz w:val="18"/>
          <w:szCs w:val="18"/>
        </w:rPr>
        <w:t xml:space="preserve"> </w:t>
      </w:r>
      <w:r w:rsidRPr="005E6046">
        <w:rPr>
          <w:rFonts w:hint="eastAsia"/>
          <w:color w:val="FF0000"/>
          <w:sz w:val="18"/>
          <w:szCs w:val="18"/>
        </w:rPr>
        <w:t>自動車部品サプライヤー</w:t>
      </w:r>
    </w:p>
    <w:p w14:paraId="0182BC35" w14:textId="07B84A45" w:rsidR="00CA0FA4" w:rsidRPr="005E6046" w:rsidRDefault="00CA0FA4" w:rsidP="00CA0FA4">
      <w:pPr>
        <w:spacing w:line="320" w:lineRule="exact"/>
        <w:ind w:firstLineChars="400" w:firstLine="720"/>
        <w:rPr>
          <w:color w:val="FF0000"/>
          <w:sz w:val="18"/>
          <w:szCs w:val="18"/>
        </w:rPr>
      </w:pPr>
      <w:r w:rsidRPr="005E6046">
        <w:rPr>
          <w:rFonts w:hint="eastAsia"/>
          <w:color w:val="FF0000"/>
          <w:sz w:val="18"/>
          <w:szCs w:val="18"/>
        </w:rPr>
        <w:t>・</w:t>
      </w:r>
      <w:r w:rsidR="005E6046" w:rsidRPr="005E6046">
        <w:rPr>
          <w:rFonts w:hint="eastAsia"/>
          <w:color w:val="FF0000"/>
          <w:sz w:val="18"/>
          <w:szCs w:val="18"/>
        </w:rPr>
        <w:t>東証</w:t>
      </w:r>
      <w:r w:rsidR="00405B1A">
        <w:rPr>
          <w:rFonts w:hint="eastAsia"/>
          <w:color w:val="FF0000"/>
          <w:sz w:val="18"/>
          <w:szCs w:val="18"/>
        </w:rPr>
        <w:t>プライム</w:t>
      </w:r>
      <w:r w:rsidR="005E6046" w:rsidRPr="005E6046">
        <w:rPr>
          <w:rFonts w:hint="eastAsia"/>
          <w:color w:val="FF0000"/>
          <w:sz w:val="18"/>
          <w:szCs w:val="18"/>
        </w:rPr>
        <w:t>上場大手製薬会社及び連結子会社</w:t>
      </w:r>
      <w:r w:rsidR="005E6046">
        <w:rPr>
          <w:rFonts w:hint="eastAsia"/>
          <w:color w:val="FF0000"/>
          <w:sz w:val="18"/>
          <w:szCs w:val="18"/>
        </w:rPr>
        <w:t>2</w:t>
      </w:r>
      <w:r w:rsidR="005E6046" w:rsidRPr="005E6046">
        <w:rPr>
          <w:rFonts w:hint="eastAsia"/>
          <w:color w:val="FF0000"/>
          <w:sz w:val="18"/>
          <w:szCs w:val="18"/>
        </w:rPr>
        <w:t>社：</w:t>
      </w:r>
      <w:r w:rsidR="005E6046">
        <w:rPr>
          <w:rFonts w:hint="eastAsia"/>
          <w:color w:val="FF0000"/>
          <w:sz w:val="18"/>
          <w:szCs w:val="18"/>
        </w:rPr>
        <w:t>インチャージ</w:t>
      </w:r>
    </w:p>
    <w:p w14:paraId="4526883C" w14:textId="0E791971" w:rsidR="005E6046" w:rsidRPr="005E6046" w:rsidRDefault="005E6046" w:rsidP="00CA0FA4">
      <w:pPr>
        <w:spacing w:line="320" w:lineRule="exact"/>
        <w:ind w:firstLineChars="400" w:firstLine="720"/>
        <w:rPr>
          <w:color w:val="FF0000"/>
          <w:sz w:val="18"/>
          <w:szCs w:val="18"/>
        </w:rPr>
      </w:pPr>
      <w:r w:rsidRPr="005E6046">
        <w:rPr>
          <w:rFonts w:hint="eastAsia"/>
          <w:color w:val="FF0000"/>
          <w:sz w:val="18"/>
          <w:szCs w:val="18"/>
        </w:rPr>
        <w:t>・ジャスダック上場小売業及び連結子会社</w:t>
      </w:r>
      <w:r>
        <w:rPr>
          <w:rFonts w:hint="eastAsia"/>
          <w:color w:val="FF0000"/>
          <w:sz w:val="18"/>
          <w:szCs w:val="18"/>
        </w:rPr>
        <w:t>3</w:t>
      </w:r>
      <w:r w:rsidRPr="005E6046">
        <w:rPr>
          <w:rFonts w:hint="eastAsia"/>
          <w:color w:val="FF0000"/>
          <w:sz w:val="18"/>
          <w:szCs w:val="18"/>
        </w:rPr>
        <w:t>社：</w:t>
      </w:r>
      <w:r>
        <w:rPr>
          <w:rFonts w:hint="eastAsia"/>
          <w:color w:val="FF0000"/>
          <w:sz w:val="18"/>
          <w:szCs w:val="18"/>
        </w:rPr>
        <w:t>インチャージ</w:t>
      </w:r>
    </w:p>
    <w:p w14:paraId="0F7AE2A5" w14:textId="06040D5F" w:rsidR="00CA0FA4" w:rsidRPr="005E6046" w:rsidRDefault="00CA0FA4" w:rsidP="00CA0FA4">
      <w:pPr>
        <w:spacing w:line="320" w:lineRule="exact"/>
        <w:ind w:firstLineChars="400" w:firstLine="720"/>
        <w:rPr>
          <w:color w:val="FF0000"/>
          <w:sz w:val="18"/>
          <w:szCs w:val="18"/>
        </w:rPr>
      </w:pPr>
      <w:r w:rsidRPr="005E6046">
        <w:rPr>
          <w:rFonts w:hint="eastAsia"/>
          <w:color w:val="FF0000"/>
          <w:sz w:val="18"/>
          <w:szCs w:val="18"/>
        </w:rPr>
        <w:t>・会社法単独</w:t>
      </w:r>
      <w:r w:rsidRPr="005E6046">
        <w:rPr>
          <w:rFonts w:hint="eastAsia"/>
          <w:color w:val="FF0000"/>
          <w:sz w:val="18"/>
          <w:szCs w:val="18"/>
        </w:rPr>
        <w:t xml:space="preserve"> </w:t>
      </w:r>
      <w:r w:rsidRPr="005E6046">
        <w:rPr>
          <w:rFonts w:hint="eastAsia"/>
          <w:color w:val="FF0000"/>
          <w:sz w:val="18"/>
          <w:szCs w:val="18"/>
        </w:rPr>
        <w:t>大手重機械メーカー</w:t>
      </w:r>
      <w:r w:rsidRPr="005E6046">
        <w:rPr>
          <w:rFonts w:hint="eastAsia"/>
          <w:color w:val="FF0000"/>
          <w:sz w:val="18"/>
          <w:szCs w:val="18"/>
        </w:rPr>
        <w:t>(</w:t>
      </w:r>
      <w:r w:rsidRPr="005E6046">
        <w:rPr>
          <w:rFonts w:hint="eastAsia"/>
          <w:color w:val="FF0000"/>
          <w:sz w:val="18"/>
          <w:szCs w:val="18"/>
        </w:rPr>
        <w:t>東証</w:t>
      </w:r>
      <w:r w:rsidR="00405B1A">
        <w:rPr>
          <w:rFonts w:hint="eastAsia"/>
          <w:color w:val="FF0000"/>
          <w:sz w:val="18"/>
          <w:szCs w:val="18"/>
        </w:rPr>
        <w:t>プライム</w:t>
      </w:r>
      <w:r w:rsidRPr="005E6046">
        <w:rPr>
          <w:rFonts w:hint="eastAsia"/>
          <w:color w:val="FF0000"/>
          <w:sz w:val="18"/>
          <w:szCs w:val="18"/>
        </w:rPr>
        <w:t>上場</w:t>
      </w:r>
      <w:r w:rsidRPr="005E6046">
        <w:rPr>
          <w:rFonts w:hint="eastAsia"/>
          <w:color w:val="FF0000"/>
          <w:sz w:val="18"/>
          <w:szCs w:val="18"/>
        </w:rPr>
        <w:t>)</w:t>
      </w:r>
      <w:r w:rsidRPr="005E6046">
        <w:rPr>
          <w:rFonts w:hint="eastAsia"/>
          <w:color w:val="FF0000"/>
          <w:sz w:val="18"/>
          <w:szCs w:val="18"/>
        </w:rPr>
        <w:t>の連結子会社</w:t>
      </w:r>
    </w:p>
    <w:p w14:paraId="78559FEB" w14:textId="136034EF" w:rsidR="00CA0FA4" w:rsidRPr="005E6046" w:rsidRDefault="00CA0FA4" w:rsidP="00CA0FA4">
      <w:pPr>
        <w:spacing w:line="320" w:lineRule="exact"/>
        <w:ind w:firstLineChars="400" w:firstLine="720"/>
        <w:rPr>
          <w:color w:val="FF0000"/>
          <w:sz w:val="18"/>
          <w:szCs w:val="18"/>
        </w:rPr>
      </w:pPr>
      <w:r w:rsidRPr="005E6046">
        <w:rPr>
          <w:rFonts w:hint="eastAsia"/>
          <w:color w:val="FF0000"/>
          <w:sz w:val="18"/>
          <w:szCs w:val="18"/>
        </w:rPr>
        <w:t>・その他会社法単独</w:t>
      </w:r>
      <w:r w:rsidRPr="005E6046">
        <w:rPr>
          <w:rFonts w:hint="eastAsia"/>
          <w:color w:val="FF0000"/>
          <w:sz w:val="18"/>
          <w:szCs w:val="18"/>
        </w:rPr>
        <w:t xml:space="preserve"> </w:t>
      </w:r>
      <w:r w:rsidR="005E6046" w:rsidRPr="005E6046">
        <w:rPr>
          <w:rFonts w:hint="eastAsia"/>
          <w:color w:val="FF0000"/>
          <w:sz w:val="18"/>
          <w:szCs w:val="18"/>
        </w:rPr>
        <w:t>２</w:t>
      </w:r>
      <w:r w:rsidRPr="005E6046">
        <w:rPr>
          <w:rFonts w:hint="eastAsia"/>
          <w:color w:val="FF0000"/>
          <w:sz w:val="18"/>
          <w:szCs w:val="18"/>
        </w:rPr>
        <w:t>社</w:t>
      </w:r>
    </w:p>
    <w:p w14:paraId="07E4E6C2" w14:textId="1E0047CA" w:rsidR="00CA0FA4" w:rsidRPr="005E6046" w:rsidRDefault="00CA0FA4" w:rsidP="00CA0FA4">
      <w:pPr>
        <w:spacing w:line="320" w:lineRule="exact"/>
        <w:ind w:firstLineChars="400" w:firstLine="720"/>
        <w:rPr>
          <w:color w:val="FF0000"/>
          <w:sz w:val="18"/>
          <w:szCs w:val="18"/>
        </w:rPr>
      </w:pPr>
      <w:r w:rsidRPr="005E6046">
        <w:rPr>
          <w:rFonts w:hint="eastAsia"/>
          <w:color w:val="FF0000"/>
          <w:sz w:val="18"/>
          <w:szCs w:val="18"/>
        </w:rPr>
        <w:t>・任意監査</w:t>
      </w:r>
      <w:r w:rsidRPr="005E6046">
        <w:rPr>
          <w:rFonts w:hint="eastAsia"/>
          <w:color w:val="FF0000"/>
          <w:sz w:val="18"/>
          <w:szCs w:val="18"/>
        </w:rPr>
        <w:t xml:space="preserve"> </w:t>
      </w:r>
      <w:r w:rsidR="005E6046" w:rsidRPr="005E6046">
        <w:rPr>
          <w:rFonts w:hint="eastAsia"/>
          <w:color w:val="FF0000"/>
          <w:sz w:val="18"/>
          <w:szCs w:val="18"/>
        </w:rPr>
        <w:t>１</w:t>
      </w:r>
      <w:r w:rsidRPr="005E6046">
        <w:rPr>
          <w:rFonts w:hint="eastAsia"/>
          <w:color w:val="FF0000"/>
          <w:sz w:val="18"/>
          <w:szCs w:val="18"/>
        </w:rPr>
        <w:t>社</w:t>
      </w:r>
      <w:r w:rsidRPr="005E6046">
        <w:rPr>
          <w:rFonts w:hint="eastAsia"/>
          <w:color w:val="FF0000"/>
          <w:sz w:val="18"/>
          <w:szCs w:val="18"/>
        </w:rPr>
        <w:t>(</w:t>
      </w:r>
      <w:r w:rsidRPr="005E6046">
        <w:rPr>
          <w:color w:val="FF0000"/>
          <w:sz w:val="18"/>
          <w:szCs w:val="18"/>
        </w:rPr>
        <w:t>VC</w:t>
      </w:r>
      <w:r w:rsidRPr="005E6046">
        <w:rPr>
          <w:rFonts w:hint="eastAsia"/>
          <w:color w:val="FF0000"/>
          <w:sz w:val="18"/>
          <w:szCs w:val="18"/>
        </w:rPr>
        <w:t>、</w:t>
      </w:r>
      <w:r w:rsidRPr="005E6046">
        <w:rPr>
          <w:color w:val="FF0000"/>
          <w:sz w:val="18"/>
          <w:szCs w:val="18"/>
        </w:rPr>
        <w:t>TK</w:t>
      </w:r>
      <w:r w:rsidRPr="005E6046">
        <w:rPr>
          <w:rFonts w:hint="eastAsia"/>
          <w:color w:val="FF0000"/>
          <w:sz w:val="18"/>
          <w:szCs w:val="18"/>
        </w:rPr>
        <w:t>・</w:t>
      </w:r>
      <w:r w:rsidRPr="005E6046">
        <w:rPr>
          <w:color w:val="FF0000"/>
          <w:sz w:val="18"/>
          <w:szCs w:val="18"/>
        </w:rPr>
        <w:t>GK</w:t>
      </w:r>
      <w:r w:rsidRPr="005E6046">
        <w:rPr>
          <w:rFonts w:hint="eastAsia"/>
          <w:color w:val="FF0000"/>
          <w:sz w:val="18"/>
          <w:szCs w:val="18"/>
        </w:rPr>
        <w:t>スキーム</w:t>
      </w:r>
      <w:r w:rsidRPr="005E6046">
        <w:rPr>
          <w:rFonts w:hint="eastAsia"/>
          <w:color w:val="FF0000"/>
          <w:sz w:val="18"/>
          <w:szCs w:val="18"/>
        </w:rPr>
        <w:t>)</w:t>
      </w:r>
    </w:p>
    <w:p w14:paraId="0BCED7DE" w14:textId="77777777" w:rsidR="005E6046" w:rsidRPr="005E6046" w:rsidRDefault="005E6046" w:rsidP="00CA0FA4">
      <w:pPr>
        <w:spacing w:line="320" w:lineRule="exact"/>
        <w:ind w:firstLineChars="400" w:firstLine="720"/>
        <w:rPr>
          <w:sz w:val="18"/>
          <w:szCs w:val="18"/>
        </w:rPr>
      </w:pPr>
    </w:p>
    <w:p w14:paraId="73755D64" w14:textId="77777777" w:rsidR="00CA0FA4" w:rsidRDefault="00CA0FA4" w:rsidP="00CA0FA4">
      <w:pPr>
        <w:spacing w:line="320" w:lineRule="exact"/>
        <w:ind w:left="426"/>
        <w:rPr>
          <w:sz w:val="18"/>
          <w:szCs w:val="18"/>
        </w:rPr>
      </w:pPr>
      <w:r w:rsidRPr="000703D1">
        <w:rPr>
          <w:rFonts w:hint="eastAsia"/>
          <w:sz w:val="18"/>
          <w:szCs w:val="18"/>
        </w:rPr>
        <w:t>３．役割・実績</w:t>
      </w:r>
    </w:p>
    <w:p w14:paraId="02B9F8FE" w14:textId="0115EAA8" w:rsidR="00CA0FA4" w:rsidRPr="005E6046" w:rsidRDefault="00001E7D" w:rsidP="00001E7D">
      <w:pPr>
        <w:spacing w:line="320" w:lineRule="exact"/>
        <w:ind w:left="426"/>
        <w:rPr>
          <w:color w:val="FF0000"/>
          <w:sz w:val="18"/>
          <w:szCs w:val="18"/>
        </w:rPr>
      </w:pPr>
      <w:r w:rsidRPr="00001E7D">
        <w:rPr>
          <w:rFonts w:hint="eastAsia"/>
          <w:color w:val="FF0000"/>
          <w:sz w:val="18"/>
          <w:szCs w:val="18"/>
        </w:rPr>
        <w:t>監査勘定科目は一通り担当済み。</w:t>
      </w:r>
      <w:r w:rsidR="00CA0FA4" w:rsidRPr="005E6046">
        <w:rPr>
          <w:rFonts w:hint="eastAsia"/>
          <w:color w:val="FF0000"/>
          <w:sz w:val="18"/>
          <w:szCs w:val="18"/>
        </w:rPr>
        <w:t>また、監査計画の策定などの上流の業務にも参加し、リスクの度合いに応じて実施する手続きを整理した。修正事項が検出された際には、修正を依頼することに加え、担当者へのヒアリングを通じ、修正事項が生じた要因を特定し他社の業務フローなども勘案しつつ改善提案を行った。シニア昇格後はインチャージも担当しており、現場メンバーの統括やクライアント対応の窓口となり質問事項の受付や監査計画の説明などを行っている。</w:t>
      </w:r>
    </w:p>
    <w:p w14:paraId="3391E544" w14:textId="77777777" w:rsidR="00CA0FA4" w:rsidRPr="00DE1826" w:rsidRDefault="00CA0FA4" w:rsidP="00CA0FA4">
      <w:pPr>
        <w:spacing w:line="320" w:lineRule="exact"/>
        <w:ind w:left="426"/>
        <w:rPr>
          <w:color w:val="FF0000"/>
          <w:sz w:val="18"/>
          <w:szCs w:val="18"/>
        </w:rPr>
      </w:pPr>
    </w:p>
    <w:p w14:paraId="7F1535FF" w14:textId="77777777" w:rsidR="00CA0FA4" w:rsidRDefault="00CA0FA4" w:rsidP="00CA0FA4">
      <w:pPr>
        <w:spacing w:line="320" w:lineRule="exact"/>
        <w:ind w:firstLineChars="100" w:firstLine="180"/>
        <w:rPr>
          <w:sz w:val="18"/>
          <w:szCs w:val="18"/>
          <w:u w:val="single"/>
          <w:lang w:eastAsia="zh-TW"/>
        </w:rPr>
      </w:pPr>
      <w:r>
        <w:rPr>
          <w:rFonts w:hint="eastAsia"/>
          <w:sz w:val="18"/>
          <w:szCs w:val="18"/>
          <w:u w:val="single"/>
          <w:lang w:eastAsia="zh-TW"/>
        </w:rPr>
        <w:t>■訂正報告書監査</w:t>
      </w:r>
    </w:p>
    <w:p w14:paraId="6BC575BD" w14:textId="77777777" w:rsidR="00CA0FA4" w:rsidRDefault="00CA0FA4" w:rsidP="00CA0FA4">
      <w:pPr>
        <w:spacing w:line="320" w:lineRule="exact"/>
        <w:ind w:leftChars="202" w:left="537" w:hangingChars="63" w:hanging="113"/>
        <w:rPr>
          <w:sz w:val="18"/>
          <w:szCs w:val="18"/>
          <w:lang w:eastAsia="zh-TW"/>
        </w:rPr>
      </w:pPr>
      <w:r>
        <w:rPr>
          <w:rFonts w:hint="eastAsia"/>
          <w:sz w:val="18"/>
          <w:szCs w:val="18"/>
          <w:lang w:eastAsia="zh-TW"/>
        </w:rPr>
        <w:t>１．</w:t>
      </w:r>
      <w:r w:rsidRPr="00DE1826">
        <w:rPr>
          <w:rFonts w:hint="eastAsia"/>
          <w:sz w:val="18"/>
          <w:szCs w:val="18"/>
          <w:lang w:eastAsia="zh-TW"/>
        </w:rPr>
        <w:t>業務内容</w:t>
      </w:r>
    </w:p>
    <w:p w14:paraId="1142C87A" w14:textId="77777777" w:rsidR="00CA0FA4" w:rsidRPr="005E6046" w:rsidRDefault="00CA0FA4" w:rsidP="00CA0FA4">
      <w:pPr>
        <w:spacing w:line="320" w:lineRule="exact"/>
        <w:ind w:leftChars="270" w:left="567"/>
        <w:rPr>
          <w:sz w:val="18"/>
          <w:szCs w:val="18"/>
        </w:rPr>
      </w:pPr>
      <w:r w:rsidRPr="005E6046">
        <w:rPr>
          <w:rFonts w:hint="eastAsia"/>
          <w:sz w:val="18"/>
          <w:szCs w:val="18"/>
        </w:rPr>
        <w:t>誤りの発見された過年度の有価証券報告書、四半期報告書に対するリステートメント業務を担当</w:t>
      </w:r>
    </w:p>
    <w:p w14:paraId="4A11AAB0" w14:textId="77777777" w:rsidR="00CA0FA4" w:rsidRPr="00E65674" w:rsidRDefault="00CA0FA4" w:rsidP="00CA0FA4">
      <w:pPr>
        <w:spacing w:line="320" w:lineRule="exact"/>
        <w:ind w:leftChars="270" w:left="567"/>
        <w:rPr>
          <w:sz w:val="18"/>
          <w:szCs w:val="18"/>
        </w:rPr>
      </w:pPr>
    </w:p>
    <w:p w14:paraId="22CE0EE3" w14:textId="77777777" w:rsidR="00CA0FA4" w:rsidRDefault="00CA0FA4" w:rsidP="00CA0FA4">
      <w:pPr>
        <w:spacing w:line="320" w:lineRule="exact"/>
        <w:ind w:leftChars="202" w:left="537" w:hangingChars="63" w:hanging="113"/>
        <w:rPr>
          <w:sz w:val="18"/>
          <w:szCs w:val="18"/>
        </w:rPr>
      </w:pPr>
      <w:r>
        <w:rPr>
          <w:rFonts w:hint="eastAsia"/>
          <w:sz w:val="18"/>
          <w:szCs w:val="18"/>
        </w:rPr>
        <w:t>２</w:t>
      </w:r>
      <w:r w:rsidRPr="000703D1">
        <w:rPr>
          <w:rFonts w:hint="eastAsia"/>
          <w:sz w:val="18"/>
          <w:szCs w:val="18"/>
        </w:rPr>
        <w:t>．役割・実績</w:t>
      </w:r>
    </w:p>
    <w:p w14:paraId="561DD1FC" w14:textId="5B23B270" w:rsidR="00CA0FA4" w:rsidRPr="005E6046" w:rsidRDefault="00CA0FA4" w:rsidP="00CA0FA4">
      <w:pPr>
        <w:spacing w:line="320" w:lineRule="exact"/>
        <w:ind w:leftChars="202" w:left="424" w:firstLineChars="79" w:firstLine="142"/>
        <w:rPr>
          <w:color w:val="FF0000"/>
          <w:sz w:val="18"/>
          <w:szCs w:val="18"/>
        </w:rPr>
      </w:pPr>
      <w:r w:rsidRPr="005E6046">
        <w:rPr>
          <w:rFonts w:hint="eastAsia"/>
          <w:color w:val="FF0000"/>
          <w:sz w:val="18"/>
          <w:szCs w:val="18"/>
        </w:rPr>
        <w:t>不正が発覚した東証</w:t>
      </w:r>
      <w:r w:rsidR="00405B1A">
        <w:rPr>
          <w:rFonts w:hint="eastAsia"/>
          <w:color w:val="FF0000"/>
          <w:sz w:val="18"/>
          <w:szCs w:val="18"/>
        </w:rPr>
        <w:t>プライム</w:t>
      </w:r>
      <w:r w:rsidRPr="005E6046">
        <w:rPr>
          <w:rFonts w:hint="eastAsia"/>
          <w:color w:val="FF0000"/>
          <w:sz w:val="18"/>
          <w:szCs w:val="18"/>
        </w:rPr>
        <w:t>上場会社の訂正報告書監査を特命業務として実施。不正のシナリオに基づいた財務分析や仕訳検証、担当者へのヒアリングを通じて不正の網羅性を確認するとともに、不正の訂正が財務諸表に適切に反映されていることを確認する業務を担当。限られた時間の中で、やるべきことに優先順位を付け、チームメンバーと密にコミュニケーションを取りながら業務を進めていくことで、期限内にクローズすることができた。</w:t>
      </w:r>
    </w:p>
    <w:p w14:paraId="510DA13D" w14:textId="77777777" w:rsidR="00CA0FA4" w:rsidRDefault="00CA0FA4" w:rsidP="00CA0FA4">
      <w:pPr>
        <w:spacing w:line="320" w:lineRule="exact"/>
        <w:rPr>
          <w:sz w:val="18"/>
        </w:rPr>
      </w:pPr>
    </w:p>
    <w:p w14:paraId="12EF8232" w14:textId="77777777" w:rsidR="00CA0FA4" w:rsidRDefault="00CA0FA4" w:rsidP="00CA0FA4">
      <w:pPr>
        <w:spacing w:line="320" w:lineRule="exact"/>
        <w:ind w:firstLineChars="100" w:firstLine="180"/>
        <w:rPr>
          <w:sz w:val="18"/>
          <w:szCs w:val="18"/>
          <w:u w:val="single"/>
          <w:lang w:eastAsia="zh-TW"/>
        </w:rPr>
      </w:pPr>
      <w:r>
        <w:rPr>
          <w:rFonts w:hint="eastAsia"/>
          <w:sz w:val="18"/>
          <w:szCs w:val="18"/>
          <w:u w:val="single"/>
          <w:lang w:eastAsia="zh-TW"/>
        </w:rPr>
        <w:t>■</w:t>
      </w:r>
      <w:r>
        <w:rPr>
          <w:sz w:val="18"/>
          <w:szCs w:val="18"/>
          <w:u w:val="single"/>
          <w:lang w:eastAsia="zh-TW"/>
        </w:rPr>
        <w:t>IPO</w:t>
      </w:r>
      <w:r>
        <w:rPr>
          <w:rFonts w:hint="eastAsia"/>
          <w:sz w:val="18"/>
          <w:szCs w:val="18"/>
          <w:u w:val="single"/>
          <w:lang w:eastAsia="zh-TW"/>
        </w:rPr>
        <w:t>支援業務</w:t>
      </w:r>
    </w:p>
    <w:p w14:paraId="09627443" w14:textId="77777777" w:rsidR="00CA0FA4" w:rsidRDefault="00CA0FA4" w:rsidP="00CA0FA4">
      <w:pPr>
        <w:spacing w:line="320" w:lineRule="exact"/>
        <w:ind w:leftChars="202" w:left="537" w:hangingChars="63" w:hanging="113"/>
        <w:rPr>
          <w:sz w:val="18"/>
          <w:szCs w:val="18"/>
          <w:lang w:eastAsia="zh-TW"/>
        </w:rPr>
      </w:pPr>
      <w:r>
        <w:rPr>
          <w:rFonts w:hint="eastAsia"/>
          <w:sz w:val="18"/>
          <w:szCs w:val="18"/>
          <w:lang w:eastAsia="zh-TW"/>
        </w:rPr>
        <w:t>１．</w:t>
      </w:r>
      <w:r w:rsidRPr="00DE1826">
        <w:rPr>
          <w:rFonts w:hint="eastAsia"/>
          <w:sz w:val="18"/>
          <w:szCs w:val="18"/>
          <w:lang w:eastAsia="zh-TW"/>
        </w:rPr>
        <w:t>業務内容</w:t>
      </w:r>
    </w:p>
    <w:p w14:paraId="2112D561" w14:textId="77777777" w:rsidR="00CA0FA4" w:rsidRDefault="00CA0FA4" w:rsidP="00CA0FA4">
      <w:pPr>
        <w:spacing w:line="320" w:lineRule="exact"/>
        <w:ind w:leftChars="270" w:left="567"/>
        <w:rPr>
          <w:sz w:val="18"/>
          <w:szCs w:val="18"/>
        </w:rPr>
      </w:pPr>
      <w:r>
        <w:rPr>
          <w:rFonts w:hint="eastAsia"/>
          <w:sz w:val="18"/>
          <w:szCs w:val="18"/>
        </w:rPr>
        <w:t>上場に向けた監査証明業務や内部統制構築支援、上場申請書類の作成支援業務</w:t>
      </w:r>
    </w:p>
    <w:p w14:paraId="6A90B610" w14:textId="77777777" w:rsidR="00CA0FA4" w:rsidRPr="00E65674" w:rsidRDefault="00CA0FA4" w:rsidP="00CA0FA4">
      <w:pPr>
        <w:spacing w:line="320" w:lineRule="exact"/>
        <w:ind w:leftChars="270" w:left="567"/>
        <w:rPr>
          <w:sz w:val="18"/>
          <w:szCs w:val="18"/>
        </w:rPr>
      </w:pPr>
    </w:p>
    <w:p w14:paraId="4CA57D1F" w14:textId="77777777" w:rsidR="00CA0FA4" w:rsidRDefault="00CA0FA4" w:rsidP="00CA0FA4">
      <w:pPr>
        <w:spacing w:line="320" w:lineRule="exact"/>
        <w:ind w:leftChars="202" w:left="537" w:hangingChars="63" w:hanging="113"/>
        <w:rPr>
          <w:sz w:val="18"/>
          <w:szCs w:val="18"/>
        </w:rPr>
      </w:pPr>
      <w:r>
        <w:rPr>
          <w:rFonts w:hint="eastAsia"/>
          <w:sz w:val="18"/>
          <w:szCs w:val="18"/>
        </w:rPr>
        <w:t>２</w:t>
      </w:r>
      <w:r w:rsidRPr="000703D1">
        <w:rPr>
          <w:rFonts w:hint="eastAsia"/>
          <w:sz w:val="18"/>
          <w:szCs w:val="18"/>
        </w:rPr>
        <w:t>．役割・実績</w:t>
      </w:r>
    </w:p>
    <w:p w14:paraId="03BDEB07" w14:textId="77777777" w:rsidR="00CA0FA4" w:rsidRPr="005E6046" w:rsidRDefault="00CA0FA4" w:rsidP="00CA0FA4">
      <w:pPr>
        <w:spacing w:line="320" w:lineRule="exact"/>
        <w:ind w:leftChars="202" w:left="424" w:firstLineChars="79" w:firstLine="142"/>
        <w:rPr>
          <w:color w:val="FF0000"/>
          <w:sz w:val="18"/>
          <w:szCs w:val="18"/>
        </w:rPr>
      </w:pPr>
      <w:r w:rsidRPr="005E6046">
        <w:rPr>
          <w:rFonts w:hint="eastAsia"/>
          <w:color w:val="FF0000"/>
          <w:sz w:val="18"/>
          <w:szCs w:val="18"/>
        </w:rPr>
        <w:t>上場に向けた一連の業務を担当。クライアントの管理体制が未熟な場合が多く、通常の会計監査と比べて、修正事項の指摘と合わせて業務フローの改善などの指導的機能を発揮する場面が多かった。会社担当者や外部のコンサルを交えたミーティングを通じて、クライアントの業務内容に合わせた内部統制の構築の支援を行った。上場申請書類の作成時には注記事項の決定や作成方法を提案することで支援している。</w:t>
      </w:r>
    </w:p>
    <w:p w14:paraId="27EE1A13" w14:textId="77777777" w:rsidR="00CA0FA4" w:rsidRDefault="00CA0FA4" w:rsidP="00CA0FA4">
      <w:pPr>
        <w:spacing w:line="320" w:lineRule="exact"/>
        <w:rPr>
          <w:sz w:val="18"/>
          <w:szCs w:val="18"/>
        </w:rPr>
      </w:pPr>
    </w:p>
    <w:p w14:paraId="746B1D05" w14:textId="77777777" w:rsidR="00CA0FA4" w:rsidRPr="00F77191" w:rsidRDefault="00CA0FA4" w:rsidP="00CA0FA4">
      <w:pPr>
        <w:spacing w:line="320" w:lineRule="exact"/>
        <w:rPr>
          <w:sz w:val="18"/>
          <w:szCs w:val="18"/>
          <w:u w:val="single"/>
        </w:rPr>
      </w:pPr>
      <w:r>
        <w:rPr>
          <w:rFonts w:hint="eastAsia"/>
          <w:sz w:val="18"/>
          <w:szCs w:val="18"/>
        </w:rPr>
        <w:t xml:space="preserve">　</w:t>
      </w:r>
      <w:r>
        <w:rPr>
          <w:rFonts w:hint="eastAsia"/>
          <w:sz w:val="18"/>
          <w:szCs w:val="18"/>
          <w:u w:val="single"/>
        </w:rPr>
        <w:t>■</w:t>
      </w:r>
      <w:r>
        <w:rPr>
          <w:rFonts w:hint="eastAsia"/>
          <w:sz w:val="18"/>
          <w:szCs w:val="18"/>
          <w:u w:val="single"/>
        </w:rPr>
        <w:t>IFRS</w:t>
      </w:r>
      <w:r>
        <w:rPr>
          <w:rFonts w:hint="eastAsia"/>
          <w:sz w:val="18"/>
          <w:szCs w:val="18"/>
          <w:u w:val="single"/>
        </w:rPr>
        <w:t>アドバイザリー業務</w:t>
      </w:r>
    </w:p>
    <w:p w14:paraId="4C454C04" w14:textId="77777777" w:rsidR="00CA0FA4" w:rsidRDefault="00CA0FA4" w:rsidP="00CA0FA4">
      <w:pPr>
        <w:spacing w:line="320" w:lineRule="exact"/>
        <w:ind w:leftChars="202" w:left="537" w:hangingChars="63" w:hanging="113"/>
        <w:rPr>
          <w:sz w:val="18"/>
          <w:szCs w:val="18"/>
        </w:rPr>
      </w:pPr>
      <w:r>
        <w:rPr>
          <w:rFonts w:hint="eastAsia"/>
          <w:sz w:val="18"/>
          <w:szCs w:val="18"/>
        </w:rPr>
        <w:t>１．</w:t>
      </w:r>
      <w:r w:rsidRPr="00DE1826">
        <w:rPr>
          <w:rFonts w:hint="eastAsia"/>
          <w:sz w:val="18"/>
          <w:szCs w:val="18"/>
        </w:rPr>
        <w:t>業務内容</w:t>
      </w:r>
    </w:p>
    <w:p w14:paraId="19821165" w14:textId="77777777" w:rsidR="00CA0FA4" w:rsidRDefault="00CA0FA4" w:rsidP="00CA0FA4">
      <w:pPr>
        <w:spacing w:line="320" w:lineRule="exact"/>
        <w:ind w:leftChars="202" w:left="424" w:firstLineChars="50" w:firstLine="90"/>
        <w:rPr>
          <w:sz w:val="18"/>
          <w:szCs w:val="18"/>
        </w:rPr>
      </w:pPr>
      <w:r>
        <w:rPr>
          <w:sz w:val="18"/>
          <w:szCs w:val="18"/>
        </w:rPr>
        <w:t>I</w:t>
      </w:r>
      <w:r>
        <w:rPr>
          <w:rFonts w:hint="eastAsia"/>
          <w:sz w:val="18"/>
          <w:szCs w:val="18"/>
        </w:rPr>
        <w:t>FRS</w:t>
      </w:r>
      <w:r>
        <w:rPr>
          <w:rFonts w:hint="eastAsia"/>
          <w:sz w:val="18"/>
          <w:szCs w:val="18"/>
        </w:rPr>
        <w:t>導入アドバイザリー業務を担当</w:t>
      </w:r>
    </w:p>
    <w:p w14:paraId="2DE1FE4C" w14:textId="77777777" w:rsidR="00CA0FA4" w:rsidRDefault="00CA0FA4" w:rsidP="00CA0FA4">
      <w:pPr>
        <w:spacing w:line="320" w:lineRule="exact"/>
        <w:ind w:leftChars="202" w:left="424" w:firstLineChars="50" w:firstLine="90"/>
        <w:rPr>
          <w:sz w:val="18"/>
          <w:szCs w:val="18"/>
        </w:rPr>
      </w:pPr>
    </w:p>
    <w:p w14:paraId="51E582B3" w14:textId="77777777" w:rsidR="00CA0FA4" w:rsidRDefault="00CA0FA4" w:rsidP="00CA0FA4">
      <w:pPr>
        <w:spacing w:line="320" w:lineRule="exact"/>
        <w:ind w:leftChars="202" w:left="424"/>
        <w:rPr>
          <w:sz w:val="18"/>
          <w:szCs w:val="18"/>
        </w:rPr>
      </w:pPr>
      <w:r>
        <w:rPr>
          <w:rFonts w:hint="eastAsia"/>
          <w:sz w:val="18"/>
          <w:szCs w:val="18"/>
        </w:rPr>
        <w:t>２．役割・実績</w:t>
      </w:r>
    </w:p>
    <w:p w14:paraId="6CD3E5BD" w14:textId="77777777" w:rsidR="00CA0FA4" w:rsidRPr="005E6046" w:rsidRDefault="00CA0FA4" w:rsidP="00CA0FA4">
      <w:pPr>
        <w:spacing w:line="320" w:lineRule="exact"/>
        <w:ind w:leftChars="202" w:left="424" w:firstLineChars="100" w:firstLine="180"/>
        <w:rPr>
          <w:color w:val="FF0000"/>
          <w:sz w:val="18"/>
          <w:szCs w:val="18"/>
        </w:rPr>
      </w:pPr>
      <w:r w:rsidRPr="005E6046">
        <w:rPr>
          <w:rFonts w:hint="eastAsia"/>
          <w:color w:val="FF0000"/>
          <w:sz w:val="18"/>
          <w:szCs w:val="18"/>
        </w:rPr>
        <w:t>国内上場企業について、日本基準から</w:t>
      </w:r>
      <w:r w:rsidRPr="005E6046">
        <w:rPr>
          <w:rFonts w:hint="eastAsia"/>
          <w:color w:val="FF0000"/>
          <w:sz w:val="18"/>
          <w:szCs w:val="18"/>
        </w:rPr>
        <w:t>IFRS</w:t>
      </w:r>
      <w:r w:rsidRPr="005E6046">
        <w:rPr>
          <w:rFonts w:hint="eastAsia"/>
          <w:color w:val="FF0000"/>
          <w:sz w:val="18"/>
          <w:szCs w:val="18"/>
        </w:rPr>
        <w:t>へのコンバージョン業務を実施。固定資産のギャップ差異分析を中心に担当。会社のビジネス及び現状の会計処理を理解し、</w:t>
      </w:r>
      <w:r w:rsidRPr="005E6046">
        <w:rPr>
          <w:color w:val="FF0000"/>
          <w:sz w:val="18"/>
          <w:szCs w:val="18"/>
        </w:rPr>
        <w:t>IFRS</w:t>
      </w:r>
      <w:r w:rsidRPr="005E6046">
        <w:rPr>
          <w:rFonts w:hint="eastAsia"/>
          <w:color w:val="FF0000"/>
          <w:sz w:val="18"/>
          <w:szCs w:val="18"/>
        </w:rPr>
        <w:t>とのギャップをクライアントに提示し議論することで、会計方針の決定を支援している。</w:t>
      </w:r>
    </w:p>
    <w:p w14:paraId="280B6C85" w14:textId="77777777" w:rsidR="00B429C3" w:rsidRPr="00CA0FA4" w:rsidRDefault="00B429C3" w:rsidP="00B429C3">
      <w:pPr>
        <w:spacing w:line="320" w:lineRule="exact"/>
        <w:ind w:left="420"/>
        <w:rPr>
          <w:rFonts w:ascii="ＭＳ 明朝" w:hAnsi="ＭＳ 明朝"/>
          <w:sz w:val="18"/>
          <w:szCs w:val="18"/>
        </w:rPr>
      </w:pPr>
    </w:p>
    <w:p w14:paraId="462A034D" w14:textId="77777777" w:rsidR="00B741DD" w:rsidRPr="000A7AC6" w:rsidRDefault="00B741DD" w:rsidP="00B741DD">
      <w:pPr>
        <w:spacing w:line="320" w:lineRule="exact"/>
        <w:ind w:left="630"/>
        <w:rPr>
          <w:rFonts w:ascii="ＭＳ 明朝" w:hAnsi="ＭＳ 明朝"/>
          <w:color w:val="FF0000"/>
          <w:sz w:val="18"/>
          <w:szCs w:val="18"/>
        </w:rPr>
      </w:pPr>
    </w:p>
    <w:p w14:paraId="54CD6FF2" w14:textId="77777777" w:rsidR="00B741DD" w:rsidRPr="000A7AC6" w:rsidRDefault="00B741DD" w:rsidP="00B741DD">
      <w:pPr>
        <w:spacing w:line="320" w:lineRule="exact"/>
        <w:ind w:firstLineChars="100" w:firstLine="180"/>
        <w:rPr>
          <w:rFonts w:ascii="ＭＳ 明朝" w:hAnsi="ＭＳ 明朝"/>
          <w:sz w:val="18"/>
          <w:szCs w:val="18"/>
          <w:u w:val="single"/>
        </w:rPr>
      </w:pPr>
      <w:r w:rsidRPr="000A7AC6">
        <w:rPr>
          <w:rFonts w:ascii="ＭＳ 明朝" w:hAnsi="ＭＳ 明朝" w:hint="eastAsia"/>
          <w:sz w:val="18"/>
          <w:szCs w:val="18"/>
          <w:u w:val="single"/>
        </w:rPr>
        <w:t>ロイヤリティ監査</w:t>
      </w:r>
    </w:p>
    <w:p w14:paraId="684C81FC" w14:textId="77777777" w:rsidR="00B741DD" w:rsidRPr="000A7AC6" w:rsidRDefault="00B741DD" w:rsidP="00B741DD">
      <w:pPr>
        <w:spacing w:line="320" w:lineRule="exact"/>
        <w:ind w:leftChars="172" w:left="541" w:hangingChars="100" w:hanging="180"/>
        <w:rPr>
          <w:rFonts w:ascii="ＭＳ 明朝" w:hAnsi="ＭＳ 明朝"/>
          <w:sz w:val="18"/>
          <w:szCs w:val="18"/>
        </w:rPr>
      </w:pPr>
      <w:r w:rsidRPr="000A7AC6">
        <w:rPr>
          <w:rFonts w:ascii="ＭＳ 明朝" w:hAnsi="ＭＳ 明朝" w:hint="eastAsia"/>
          <w:sz w:val="18"/>
          <w:szCs w:val="18"/>
        </w:rPr>
        <w:t>・ライセンスのロイヤリティを収益とする企業に提出される、ロイヤリティ・レポートに虚偽の記載がない旨を報告する任意</w:t>
      </w:r>
      <w:r w:rsidRPr="000A7AC6">
        <w:rPr>
          <w:rFonts w:ascii="ＭＳ 明朝" w:hAnsi="ＭＳ 明朝" w:hint="eastAsia"/>
          <w:sz w:val="18"/>
          <w:szCs w:val="18"/>
        </w:rPr>
        <w:lastRenderedPageBreak/>
        <w:t>監査業務を担当</w:t>
      </w:r>
    </w:p>
    <w:p w14:paraId="5A23900A" w14:textId="77777777" w:rsidR="00B741DD" w:rsidRPr="000A7AC6" w:rsidRDefault="00B741DD" w:rsidP="00B741DD">
      <w:pPr>
        <w:spacing w:line="320" w:lineRule="exact"/>
        <w:ind w:leftChars="172" w:left="541" w:hangingChars="100" w:hanging="180"/>
        <w:rPr>
          <w:rFonts w:ascii="ＭＳ 明朝" w:hAnsi="ＭＳ 明朝"/>
          <w:sz w:val="18"/>
          <w:szCs w:val="18"/>
        </w:rPr>
      </w:pPr>
    </w:p>
    <w:p w14:paraId="2159B444" w14:textId="77777777" w:rsidR="00B741DD" w:rsidRPr="000A7AC6" w:rsidRDefault="00B741DD" w:rsidP="00B741DD">
      <w:pPr>
        <w:spacing w:line="320" w:lineRule="exact"/>
        <w:ind w:firstLineChars="100" w:firstLine="180"/>
        <w:rPr>
          <w:rFonts w:ascii="ＭＳ 明朝" w:hAnsi="ＭＳ 明朝"/>
          <w:sz w:val="18"/>
          <w:szCs w:val="18"/>
          <w:u w:val="single"/>
          <w:lang w:eastAsia="zh-TW"/>
        </w:rPr>
      </w:pPr>
      <w:r w:rsidRPr="000A7AC6">
        <w:rPr>
          <w:rFonts w:ascii="ＭＳ 明朝" w:hAnsi="ＭＳ 明朝" w:hint="eastAsia"/>
          <w:sz w:val="18"/>
          <w:szCs w:val="18"/>
          <w:u w:val="single"/>
          <w:lang w:eastAsia="zh-TW"/>
        </w:rPr>
        <w:t>SEC登録関連監査業務</w:t>
      </w:r>
    </w:p>
    <w:p w14:paraId="09654602" w14:textId="77777777" w:rsidR="00B741DD" w:rsidRPr="000A7AC6" w:rsidRDefault="00B741DD" w:rsidP="00B741DD">
      <w:pPr>
        <w:tabs>
          <w:tab w:val="num" w:pos="1080"/>
        </w:tabs>
        <w:spacing w:line="320" w:lineRule="exact"/>
        <w:ind w:firstLineChars="200" w:firstLine="360"/>
        <w:rPr>
          <w:rFonts w:ascii="ＭＳ 明朝" w:hAnsi="ＭＳ 明朝"/>
          <w:sz w:val="18"/>
          <w:szCs w:val="18"/>
        </w:rPr>
      </w:pPr>
      <w:r w:rsidRPr="000A7AC6">
        <w:rPr>
          <w:rFonts w:ascii="ＭＳ 明朝" w:hAnsi="ＭＳ 明朝" w:hint="eastAsia"/>
          <w:sz w:val="18"/>
          <w:szCs w:val="18"/>
        </w:rPr>
        <w:t>・SEC基準による過去3会計期間に係る有価証券報告書等の監査業務</w:t>
      </w:r>
    </w:p>
    <w:p w14:paraId="0D3B8223" w14:textId="77777777" w:rsidR="00B741DD" w:rsidRPr="000A7AC6" w:rsidRDefault="00B741DD" w:rsidP="00B741DD">
      <w:pPr>
        <w:tabs>
          <w:tab w:val="num" w:pos="1080"/>
        </w:tabs>
        <w:spacing w:line="320" w:lineRule="exact"/>
        <w:ind w:firstLineChars="200" w:firstLine="360"/>
        <w:rPr>
          <w:rFonts w:ascii="ＭＳ 明朝" w:hAnsi="ＭＳ 明朝"/>
          <w:sz w:val="18"/>
          <w:szCs w:val="18"/>
        </w:rPr>
      </w:pPr>
      <w:r w:rsidRPr="000A7AC6">
        <w:rPr>
          <w:rFonts w:ascii="ＭＳ 明朝" w:hAnsi="ＭＳ 明朝" w:hint="eastAsia"/>
          <w:sz w:val="18"/>
          <w:szCs w:val="18"/>
        </w:rPr>
        <w:t>・主に、固定資産関連科目、投資関連科目、引当金関連科目、連結財務諸表全般を担当</w:t>
      </w:r>
    </w:p>
    <w:p w14:paraId="3EFC302A" w14:textId="77777777" w:rsidR="00B741DD" w:rsidRPr="000A7AC6" w:rsidRDefault="00B741DD" w:rsidP="00B741DD">
      <w:pPr>
        <w:tabs>
          <w:tab w:val="num" w:pos="1080"/>
        </w:tabs>
        <w:spacing w:line="320" w:lineRule="exact"/>
        <w:ind w:firstLineChars="200" w:firstLine="360"/>
        <w:rPr>
          <w:rFonts w:ascii="ＭＳ 明朝" w:hAnsi="ＭＳ 明朝"/>
          <w:sz w:val="18"/>
          <w:szCs w:val="18"/>
        </w:rPr>
      </w:pPr>
      <w:r w:rsidRPr="000A7AC6">
        <w:rPr>
          <w:rFonts w:ascii="ＭＳ 明朝" w:hAnsi="ＭＳ 明朝" w:hint="eastAsia"/>
          <w:sz w:val="18"/>
          <w:szCs w:val="18"/>
        </w:rPr>
        <w:t>・日本会計基準から米国基準へのGAAP調整内容の検証手続</w:t>
      </w:r>
    </w:p>
    <w:p w14:paraId="6BD07E9E" w14:textId="77777777" w:rsidR="00B741DD" w:rsidRPr="000A7AC6" w:rsidRDefault="00B741DD" w:rsidP="00B741DD">
      <w:pPr>
        <w:spacing w:line="320" w:lineRule="exact"/>
        <w:ind w:firstLineChars="100" w:firstLine="180"/>
        <w:rPr>
          <w:rFonts w:ascii="ＭＳ 明朝" w:hAnsi="ＭＳ 明朝"/>
          <w:sz w:val="18"/>
          <w:szCs w:val="18"/>
        </w:rPr>
      </w:pPr>
    </w:p>
    <w:p w14:paraId="3896588D" w14:textId="77777777" w:rsidR="00B741DD" w:rsidRPr="000A7AC6" w:rsidRDefault="00B741DD" w:rsidP="00B741DD">
      <w:pPr>
        <w:spacing w:line="320" w:lineRule="exact"/>
        <w:ind w:firstLineChars="100" w:firstLine="180"/>
        <w:rPr>
          <w:rFonts w:ascii="ＭＳ 明朝" w:hAnsi="ＭＳ 明朝"/>
          <w:sz w:val="18"/>
          <w:szCs w:val="18"/>
          <w:u w:val="single"/>
        </w:rPr>
      </w:pPr>
      <w:r w:rsidRPr="000A7AC6">
        <w:rPr>
          <w:rFonts w:ascii="ＭＳ 明朝" w:hAnsi="ＭＳ 明朝" w:hint="eastAsia"/>
          <w:sz w:val="18"/>
          <w:szCs w:val="18"/>
          <w:u w:val="single"/>
        </w:rPr>
        <w:t>デューデリジェンス業務</w:t>
      </w:r>
    </w:p>
    <w:p w14:paraId="7ACFFB73" w14:textId="4185FA39" w:rsidR="00B741DD" w:rsidRPr="000A7AC6" w:rsidRDefault="00B741DD" w:rsidP="00B741DD">
      <w:pPr>
        <w:spacing w:line="320" w:lineRule="exact"/>
        <w:ind w:firstLineChars="200" w:firstLine="360"/>
        <w:rPr>
          <w:rFonts w:ascii="ＭＳ 明朝" w:hAnsi="ＭＳ 明朝"/>
          <w:sz w:val="18"/>
          <w:szCs w:val="18"/>
        </w:rPr>
      </w:pPr>
      <w:r w:rsidRPr="000A7AC6">
        <w:rPr>
          <w:rFonts w:ascii="ＭＳ 明朝" w:hAnsi="ＭＳ 明朝" w:hint="eastAsia"/>
          <w:sz w:val="18"/>
          <w:szCs w:val="18"/>
        </w:rPr>
        <w:t>1.東証上場</w:t>
      </w:r>
      <w:r w:rsidR="00405B1A">
        <w:rPr>
          <w:rFonts w:ascii="ＭＳ 明朝" w:hAnsi="ＭＳ 明朝" w:hint="eastAsia"/>
          <w:sz w:val="18"/>
          <w:szCs w:val="18"/>
        </w:rPr>
        <w:t>プライム</w:t>
      </w:r>
      <w:r w:rsidRPr="000A7AC6">
        <w:rPr>
          <w:rFonts w:ascii="ＭＳ 明朝" w:hAnsi="ＭＳ 明朝" w:hint="eastAsia"/>
          <w:sz w:val="18"/>
          <w:szCs w:val="18"/>
        </w:rPr>
        <w:t>大手製鉄会社による新興上場合板会社買収に先立つ企業詳細調査</w:t>
      </w:r>
    </w:p>
    <w:p w14:paraId="17EE7001" w14:textId="77777777" w:rsidR="00B741DD" w:rsidRPr="000A7AC6" w:rsidRDefault="00B741DD" w:rsidP="00B741DD">
      <w:pPr>
        <w:spacing w:line="320" w:lineRule="exact"/>
        <w:ind w:leftChars="258" w:left="722" w:hangingChars="100" w:hanging="180"/>
        <w:rPr>
          <w:rFonts w:ascii="ＭＳ 明朝" w:hAnsi="ＭＳ 明朝"/>
          <w:sz w:val="18"/>
          <w:szCs w:val="18"/>
        </w:rPr>
      </w:pPr>
      <w:r w:rsidRPr="000A7AC6">
        <w:rPr>
          <w:rFonts w:ascii="ＭＳ 明朝" w:hAnsi="ＭＳ 明朝" w:hint="eastAsia"/>
          <w:sz w:val="18"/>
          <w:szCs w:val="18"/>
        </w:rPr>
        <w:t>・分析的手続、実査、視察、質問及び関連資料の閲覧等による資産の実在性及び評価並びに負債の網羅性に関する検証手続</w:t>
      </w:r>
    </w:p>
    <w:p w14:paraId="314B8857" w14:textId="77777777" w:rsidR="00B741DD" w:rsidRPr="000A7AC6" w:rsidRDefault="00B741DD" w:rsidP="00B741DD">
      <w:pPr>
        <w:spacing w:line="320" w:lineRule="exact"/>
        <w:ind w:firstLineChars="300" w:firstLine="540"/>
        <w:rPr>
          <w:rFonts w:ascii="ＭＳ 明朝" w:hAnsi="ＭＳ 明朝"/>
          <w:sz w:val="18"/>
          <w:szCs w:val="18"/>
        </w:rPr>
      </w:pPr>
      <w:r w:rsidRPr="000A7AC6">
        <w:rPr>
          <w:rFonts w:ascii="ＭＳ 明朝" w:hAnsi="ＭＳ 明朝" w:hint="eastAsia"/>
          <w:sz w:val="18"/>
          <w:szCs w:val="18"/>
        </w:rPr>
        <w:t>・各種財務分析（増減分析、回転期間分析など）</w:t>
      </w:r>
    </w:p>
    <w:p w14:paraId="39BA515D" w14:textId="77777777" w:rsidR="00B741DD" w:rsidRPr="000A7AC6" w:rsidRDefault="00B741DD" w:rsidP="00B741DD">
      <w:pPr>
        <w:spacing w:line="320" w:lineRule="exact"/>
        <w:ind w:firstLineChars="300" w:firstLine="540"/>
        <w:rPr>
          <w:rFonts w:ascii="ＭＳ 明朝" w:hAnsi="ＭＳ 明朝"/>
          <w:sz w:val="18"/>
          <w:szCs w:val="18"/>
        </w:rPr>
      </w:pPr>
      <w:r w:rsidRPr="000A7AC6">
        <w:rPr>
          <w:rFonts w:ascii="ＭＳ 明朝" w:hAnsi="ＭＳ 明朝" w:hint="eastAsia"/>
          <w:sz w:val="18"/>
          <w:szCs w:val="18"/>
        </w:rPr>
        <w:t>・担当弁護士とのディスカッション</w:t>
      </w:r>
    </w:p>
    <w:p w14:paraId="3BD03BDF" w14:textId="77777777" w:rsidR="00B741DD" w:rsidRPr="000A7AC6" w:rsidRDefault="00B741DD" w:rsidP="00B741DD">
      <w:pPr>
        <w:spacing w:line="320" w:lineRule="exact"/>
        <w:ind w:firstLineChars="300" w:firstLine="540"/>
        <w:rPr>
          <w:rFonts w:ascii="ＭＳ 明朝" w:hAnsi="ＭＳ 明朝"/>
          <w:color w:val="0000FF"/>
          <w:sz w:val="18"/>
          <w:szCs w:val="18"/>
        </w:rPr>
      </w:pPr>
      <w:r w:rsidRPr="000A7AC6">
        <w:rPr>
          <w:rFonts w:ascii="ＭＳ 明朝" w:hAnsi="ＭＳ 明朝" w:hint="eastAsia"/>
          <w:sz w:val="18"/>
          <w:szCs w:val="18"/>
        </w:rPr>
        <w:t>・クライアントへの調査報告書作成</w:t>
      </w:r>
    </w:p>
    <w:p w14:paraId="3E95A0BF" w14:textId="77777777" w:rsidR="00B741DD" w:rsidRPr="000A7AC6" w:rsidRDefault="00B741DD" w:rsidP="00B741DD">
      <w:pPr>
        <w:spacing w:line="320" w:lineRule="exact"/>
        <w:rPr>
          <w:rFonts w:ascii="ＭＳ 明朝" w:hAnsi="ＭＳ 明朝"/>
          <w:sz w:val="18"/>
          <w:szCs w:val="18"/>
        </w:rPr>
      </w:pPr>
    </w:p>
    <w:p w14:paraId="0D4484D9" w14:textId="77777777" w:rsidR="00B741DD" w:rsidRPr="000A7AC6" w:rsidRDefault="00B741DD" w:rsidP="00B741DD">
      <w:pPr>
        <w:spacing w:line="320" w:lineRule="exact"/>
        <w:ind w:firstLineChars="100" w:firstLine="180"/>
        <w:rPr>
          <w:rFonts w:ascii="ＭＳ 明朝" w:hAnsi="ＭＳ 明朝"/>
          <w:sz w:val="18"/>
          <w:szCs w:val="18"/>
        </w:rPr>
      </w:pPr>
      <w:r w:rsidRPr="000A7AC6">
        <w:rPr>
          <w:rFonts w:ascii="ＭＳ 明朝" w:hAnsi="ＭＳ 明朝" w:hint="eastAsia"/>
          <w:sz w:val="18"/>
          <w:szCs w:val="18"/>
          <w:u w:val="single"/>
        </w:rPr>
        <w:t>上場申請書類（Ⅰの部、Ⅱの部）の作成支援業務</w:t>
      </w:r>
      <w:r w:rsidRPr="000A7AC6">
        <w:rPr>
          <w:rFonts w:ascii="ＭＳ 明朝" w:hAnsi="ＭＳ 明朝" w:hint="eastAsia"/>
          <w:sz w:val="18"/>
          <w:szCs w:val="18"/>
        </w:rPr>
        <w:t>：ジャスダック上場予定の○○会社</w:t>
      </w:r>
    </w:p>
    <w:p w14:paraId="18A93AEC" w14:textId="77777777" w:rsidR="00B741DD" w:rsidRPr="000A7AC6" w:rsidRDefault="00B741DD" w:rsidP="00B741DD">
      <w:pPr>
        <w:spacing w:line="320" w:lineRule="exact"/>
        <w:ind w:left="540"/>
        <w:rPr>
          <w:rFonts w:ascii="ＭＳ 明朝" w:hAnsi="ＭＳ 明朝"/>
          <w:sz w:val="18"/>
          <w:szCs w:val="18"/>
        </w:rPr>
      </w:pPr>
      <w:r w:rsidRPr="000A7AC6">
        <w:rPr>
          <w:rFonts w:ascii="ＭＳ 明朝" w:hAnsi="ＭＳ 明朝" w:hint="eastAsia"/>
          <w:sz w:val="18"/>
          <w:szCs w:val="18"/>
        </w:rPr>
        <w:t>・上場関連書類における記載金額・数値・内容の検証及び各項目の整合性検証</w:t>
      </w:r>
    </w:p>
    <w:p w14:paraId="2F462B27" w14:textId="77777777" w:rsidR="00B741DD" w:rsidRPr="000A7AC6" w:rsidRDefault="00B741DD" w:rsidP="00B741DD">
      <w:pPr>
        <w:spacing w:line="320" w:lineRule="exact"/>
        <w:ind w:left="540"/>
        <w:rPr>
          <w:rFonts w:ascii="ＭＳ 明朝" w:hAnsi="ＭＳ 明朝"/>
          <w:sz w:val="18"/>
          <w:szCs w:val="18"/>
        </w:rPr>
      </w:pPr>
      <w:r w:rsidRPr="000A7AC6">
        <w:rPr>
          <w:rFonts w:ascii="ＭＳ 明朝" w:hAnsi="ＭＳ 明朝" w:hint="eastAsia"/>
          <w:sz w:val="18"/>
          <w:szCs w:val="18"/>
        </w:rPr>
        <w:t>・上場関連書類の記載内容等に関する質問事項への回答業務</w:t>
      </w:r>
    </w:p>
    <w:p w14:paraId="31F25295" w14:textId="77777777" w:rsidR="00B741DD" w:rsidRPr="000A7AC6" w:rsidRDefault="00B741DD" w:rsidP="00B741DD">
      <w:pPr>
        <w:spacing w:line="320" w:lineRule="exact"/>
        <w:rPr>
          <w:rFonts w:ascii="ＭＳ 明朝" w:hAnsi="ＭＳ 明朝"/>
          <w:sz w:val="18"/>
          <w:szCs w:val="18"/>
        </w:rPr>
      </w:pPr>
      <w:r w:rsidRPr="000A7AC6">
        <w:rPr>
          <w:rFonts w:ascii="ＭＳ 明朝" w:hAnsi="ＭＳ 明朝" w:hint="eastAsia"/>
          <w:sz w:val="18"/>
          <w:szCs w:val="18"/>
        </w:rPr>
        <w:t xml:space="preserve">　</w:t>
      </w:r>
    </w:p>
    <w:p w14:paraId="3856E8AF" w14:textId="77777777" w:rsidR="00B741DD" w:rsidRPr="000A7AC6" w:rsidRDefault="00B741DD" w:rsidP="00B741DD">
      <w:pPr>
        <w:spacing w:line="320" w:lineRule="exact"/>
        <w:rPr>
          <w:rFonts w:ascii="ＭＳ 明朝" w:hAnsi="ＭＳ 明朝"/>
          <w:sz w:val="18"/>
          <w:szCs w:val="18"/>
          <w:u w:val="single"/>
        </w:rPr>
      </w:pPr>
      <w:r w:rsidRPr="000A7AC6">
        <w:rPr>
          <w:rFonts w:ascii="ＭＳ 明朝" w:hAnsi="ＭＳ 明朝" w:hint="eastAsia"/>
          <w:sz w:val="18"/>
          <w:szCs w:val="18"/>
        </w:rPr>
        <w:t xml:space="preserve">　</w:t>
      </w:r>
      <w:r w:rsidRPr="000A7AC6">
        <w:rPr>
          <w:rFonts w:ascii="ＭＳ 明朝" w:hAnsi="ＭＳ 明朝" w:hint="eastAsia"/>
          <w:sz w:val="18"/>
          <w:szCs w:val="18"/>
          <w:u w:val="single"/>
        </w:rPr>
        <w:t>アニュアルレポート作成支援業務</w:t>
      </w:r>
    </w:p>
    <w:p w14:paraId="79295125" w14:textId="77777777" w:rsidR="00B741DD" w:rsidRPr="000A7AC6" w:rsidRDefault="00B741DD" w:rsidP="00B741DD">
      <w:pPr>
        <w:spacing w:line="320" w:lineRule="exact"/>
        <w:ind w:firstLineChars="300" w:firstLine="540"/>
        <w:rPr>
          <w:rFonts w:ascii="ＭＳ 明朝" w:hAnsi="ＭＳ 明朝"/>
          <w:sz w:val="18"/>
          <w:szCs w:val="18"/>
        </w:rPr>
      </w:pPr>
      <w:r w:rsidRPr="000A7AC6">
        <w:rPr>
          <w:rFonts w:ascii="ＭＳ 明朝" w:hAnsi="ＭＳ 明朝" w:hint="eastAsia"/>
          <w:sz w:val="18"/>
          <w:szCs w:val="18"/>
        </w:rPr>
        <w:t>・アニュアルレポートの英文財務諸表作成支援</w:t>
      </w:r>
    </w:p>
    <w:p w14:paraId="411AF4E6" w14:textId="77777777" w:rsidR="00B741DD" w:rsidRPr="000A7AC6" w:rsidRDefault="00B741DD" w:rsidP="00B741DD">
      <w:pPr>
        <w:spacing w:line="320" w:lineRule="exact"/>
        <w:ind w:firstLineChars="300" w:firstLine="540"/>
        <w:rPr>
          <w:rFonts w:ascii="ＭＳ 明朝" w:hAnsi="ＭＳ 明朝"/>
          <w:sz w:val="18"/>
          <w:szCs w:val="18"/>
        </w:rPr>
      </w:pPr>
      <w:r w:rsidRPr="000A7AC6">
        <w:rPr>
          <w:rFonts w:ascii="ＭＳ 明朝" w:hAnsi="ＭＳ 明朝" w:hint="eastAsia"/>
          <w:sz w:val="18"/>
          <w:szCs w:val="18"/>
        </w:rPr>
        <w:t>・英文財務諸表に対して監査報告書を発行する任意監査を担当</w:t>
      </w:r>
    </w:p>
    <w:p w14:paraId="4231EA28" w14:textId="77777777" w:rsidR="00B741DD" w:rsidRPr="000A7AC6" w:rsidRDefault="00B741DD" w:rsidP="00B741DD">
      <w:pPr>
        <w:spacing w:line="320" w:lineRule="exact"/>
        <w:rPr>
          <w:rFonts w:ascii="ＭＳ 明朝" w:hAnsi="ＭＳ 明朝"/>
          <w:sz w:val="18"/>
          <w:szCs w:val="18"/>
        </w:rPr>
      </w:pPr>
    </w:p>
    <w:p w14:paraId="0FF0C8C4" w14:textId="77777777" w:rsidR="00B741DD" w:rsidRPr="000A7AC6" w:rsidRDefault="00B741DD" w:rsidP="00B741DD">
      <w:pPr>
        <w:spacing w:line="320" w:lineRule="exact"/>
        <w:rPr>
          <w:rFonts w:ascii="ＭＳ 明朝" w:hAnsi="ＭＳ 明朝"/>
          <w:sz w:val="18"/>
          <w:szCs w:val="18"/>
          <w:u w:val="single"/>
        </w:rPr>
      </w:pPr>
      <w:r w:rsidRPr="000A7AC6">
        <w:rPr>
          <w:rFonts w:ascii="ＭＳ 明朝" w:hAnsi="ＭＳ 明朝" w:hint="eastAsia"/>
          <w:sz w:val="18"/>
          <w:szCs w:val="18"/>
        </w:rPr>
        <w:t xml:space="preserve">　</w:t>
      </w:r>
      <w:r w:rsidRPr="000A7AC6">
        <w:rPr>
          <w:rFonts w:ascii="ＭＳ 明朝" w:hAnsi="ＭＳ 明朝" w:hint="eastAsia"/>
          <w:sz w:val="18"/>
          <w:szCs w:val="18"/>
          <w:u w:val="single"/>
        </w:rPr>
        <w:t>その他業務</w:t>
      </w:r>
    </w:p>
    <w:p w14:paraId="2352BE94" w14:textId="77777777" w:rsidR="00B741DD" w:rsidRPr="000A7AC6" w:rsidRDefault="00B741DD" w:rsidP="00B741DD">
      <w:pPr>
        <w:rPr>
          <w:rFonts w:ascii="ＭＳ 明朝" w:hAnsi="ＭＳ 明朝"/>
          <w:sz w:val="18"/>
          <w:szCs w:val="18"/>
        </w:rPr>
      </w:pPr>
      <w:r w:rsidRPr="000A7AC6">
        <w:rPr>
          <w:rFonts w:ascii="ＭＳ 明朝" w:hAnsi="ＭＳ 明朝" w:hint="eastAsia"/>
          <w:color w:val="FF0000"/>
          <w:sz w:val="18"/>
          <w:szCs w:val="18"/>
        </w:rPr>
        <w:t xml:space="preserve">　　　</w:t>
      </w:r>
      <w:r w:rsidRPr="000A7AC6">
        <w:rPr>
          <w:rFonts w:ascii="ＭＳ 明朝" w:hAnsi="ＭＳ 明朝" w:hint="eastAsia"/>
          <w:sz w:val="18"/>
          <w:szCs w:val="18"/>
        </w:rPr>
        <w:t>・研修講師経験：テーマ「○○」</w:t>
      </w:r>
    </w:p>
    <w:p w14:paraId="3865F029" w14:textId="77777777" w:rsidR="00B741DD" w:rsidRPr="000A7AC6" w:rsidRDefault="00B741DD" w:rsidP="00B741DD">
      <w:pPr>
        <w:ind w:firstLineChars="200" w:firstLine="360"/>
        <w:rPr>
          <w:rFonts w:ascii="ＭＳ 明朝" w:hAnsi="ＭＳ 明朝"/>
          <w:sz w:val="18"/>
          <w:szCs w:val="18"/>
        </w:rPr>
      </w:pPr>
      <w:r w:rsidRPr="000A7AC6">
        <w:rPr>
          <w:rFonts w:ascii="ＭＳ 明朝" w:hAnsi="ＭＳ 明朝" w:hint="eastAsia"/>
          <w:sz w:val="18"/>
          <w:szCs w:val="18"/>
        </w:rPr>
        <w:t xml:space="preserve">　・出版著書（共著）：「○○」</w:t>
      </w:r>
    </w:p>
    <w:p w14:paraId="7D3944C0" w14:textId="77777777" w:rsidR="000A7AC6" w:rsidRDefault="000A7AC6" w:rsidP="000A7AC6">
      <w:pPr>
        <w:spacing w:line="320" w:lineRule="exact"/>
        <w:ind w:firstLineChars="300" w:firstLine="540"/>
        <w:rPr>
          <w:sz w:val="18"/>
          <w:szCs w:val="18"/>
        </w:rPr>
      </w:pPr>
      <w:r>
        <w:rPr>
          <w:rFonts w:hint="eastAsia"/>
          <w:sz w:val="18"/>
          <w:szCs w:val="18"/>
        </w:rPr>
        <w:t>・外部研修講師</w:t>
      </w:r>
    </w:p>
    <w:p w14:paraId="27CCD6F0" w14:textId="77777777" w:rsidR="000A7AC6" w:rsidRDefault="000A7AC6" w:rsidP="000A7AC6">
      <w:pPr>
        <w:spacing w:line="320" w:lineRule="exact"/>
        <w:ind w:firstLineChars="300" w:firstLine="540"/>
        <w:rPr>
          <w:sz w:val="18"/>
          <w:szCs w:val="18"/>
        </w:rPr>
      </w:pPr>
      <w:r>
        <w:rPr>
          <w:rFonts w:hint="eastAsia"/>
          <w:sz w:val="18"/>
          <w:szCs w:val="18"/>
        </w:rPr>
        <w:t>・リクルート活動</w:t>
      </w:r>
    </w:p>
    <w:p w14:paraId="7EA17B98" w14:textId="17580BE4" w:rsidR="000A7AC6" w:rsidRPr="008739D0" w:rsidRDefault="000A7AC6" w:rsidP="000A7AC6">
      <w:pPr>
        <w:spacing w:line="320" w:lineRule="exact"/>
        <w:ind w:firstLineChars="300" w:firstLine="540"/>
        <w:rPr>
          <w:sz w:val="18"/>
          <w:szCs w:val="18"/>
        </w:rPr>
      </w:pPr>
      <w:r>
        <w:rPr>
          <w:rFonts w:hint="eastAsia"/>
          <w:sz w:val="18"/>
          <w:szCs w:val="18"/>
        </w:rPr>
        <w:t>・新人社員のチューター</w:t>
      </w:r>
    </w:p>
    <w:p w14:paraId="39BB17CE" w14:textId="77777777" w:rsidR="00E10214" w:rsidRPr="000A7AC6" w:rsidRDefault="00E10214" w:rsidP="00444040">
      <w:pPr>
        <w:rPr>
          <w:rFonts w:ascii="ＭＳ 明朝" w:hAnsi="ＭＳ 明朝"/>
          <w:sz w:val="20"/>
          <w:szCs w:val="20"/>
        </w:rPr>
      </w:pPr>
    </w:p>
    <w:p w14:paraId="598D1B8B" w14:textId="77777777" w:rsidR="00354CAD" w:rsidRPr="000A7AC6" w:rsidRDefault="00354CAD" w:rsidP="00354CAD">
      <w:pPr>
        <w:shd w:val="clear" w:color="auto" w:fill="A6A6A6"/>
        <w:rPr>
          <w:rFonts w:ascii="ＭＳ 明朝" w:hAnsi="ＭＳ 明朝"/>
          <w:b/>
          <w:bCs/>
          <w:szCs w:val="21"/>
        </w:rPr>
      </w:pPr>
      <w:r w:rsidRPr="000A7AC6">
        <w:rPr>
          <w:rFonts w:ascii="ＭＳ 明朝" w:hAnsi="ＭＳ 明朝" w:hint="eastAsia"/>
          <w:b/>
          <w:bCs/>
          <w:szCs w:val="21"/>
        </w:rPr>
        <w:t>資格・免許</w:t>
      </w:r>
      <w:r w:rsidR="00647173" w:rsidRPr="000A7AC6">
        <w:rPr>
          <w:rFonts w:ascii="ＭＳ 明朝" w:hAnsi="ＭＳ 明朝" w:hint="eastAsia"/>
          <w:b/>
          <w:bCs/>
          <w:szCs w:val="21"/>
        </w:rPr>
        <w:t>・PCスキル</w:t>
      </w:r>
    </w:p>
    <w:p w14:paraId="60B6B512" w14:textId="030BEC35" w:rsidR="000A7AC6" w:rsidRPr="000A7AC6" w:rsidRDefault="00954E43" w:rsidP="000A7AC6">
      <w:pPr>
        <w:numPr>
          <w:ilvl w:val="0"/>
          <w:numId w:val="29"/>
        </w:numPr>
        <w:spacing w:line="320" w:lineRule="exact"/>
        <w:rPr>
          <w:rFonts w:ascii="ＭＳ 明朝" w:hAnsi="ＭＳ 明朝"/>
          <w:sz w:val="18"/>
          <w:szCs w:val="18"/>
          <w:lang w:eastAsia="zh-TW"/>
        </w:rPr>
      </w:pPr>
      <w:r w:rsidRPr="000A7AC6">
        <w:rPr>
          <w:rFonts w:ascii="ＭＳ 明朝" w:hAnsi="ＭＳ 明朝"/>
          <w:sz w:val="18"/>
          <w:szCs w:val="18"/>
          <w:lang w:eastAsia="zh-TW"/>
        </w:rPr>
        <w:t>日商簿記1級（○○年○月）</w:t>
      </w:r>
    </w:p>
    <w:p w14:paraId="156677F1" w14:textId="5F11DCF6" w:rsidR="00006210" w:rsidRPr="000A7AC6" w:rsidRDefault="000A7AC6" w:rsidP="000A7AC6">
      <w:pPr>
        <w:numPr>
          <w:ilvl w:val="0"/>
          <w:numId w:val="29"/>
        </w:numPr>
        <w:spacing w:line="320" w:lineRule="exact"/>
        <w:rPr>
          <w:rFonts w:ascii="ＭＳ 明朝" w:hAnsi="ＭＳ 明朝"/>
          <w:sz w:val="18"/>
          <w:szCs w:val="18"/>
          <w:lang w:eastAsia="zh-TW"/>
        </w:rPr>
      </w:pPr>
      <w:r w:rsidRPr="000A7AC6">
        <w:rPr>
          <w:rFonts w:ascii="ＭＳ 明朝" w:hAnsi="ＭＳ 明朝" w:hint="eastAsia"/>
          <w:sz w:val="18"/>
          <w:szCs w:val="18"/>
          <w:lang w:eastAsia="zh-TW"/>
        </w:rPr>
        <w:t>普通自動車免許取得</w:t>
      </w:r>
      <w:r>
        <w:rPr>
          <w:rFonts w:ascii="ＭＳ 明朝" w:hAnsi="ＭＳ 明朝" w:hint="eastAsia"/>
          <w:sz w:val="18"/>
          <w:szCs w:val="18"/>
          <w:lang w:eastAsia="zh-TW"/>
        </w:rPr>
        <w:t>（〇〇</w:t>
      </w:r>
      <w:r w:rsidRPr="000A7AC6">
        <w:rPr>
          <w:rFonts w:ascii="ＭＳ 明朝" w:hAnsi="ＭＳ 明朝" w:hint="eastAsia"/>
          <w:sz w:val="18"/>
          <w:szCs w:val="18"/>
          <w:lang w:eastAsia="zh-TW"/>
        </w:rPr>
        <w:t>年</w:t>
      </w:r>
      <w:r>
        <w:rPr>
          <w:rFonts w:ascii="ＭＳ 明朝" w:hAnsi="ＭＳ 明朝" w:hint="eastAsia"/>
          <w:sz w:val="18"/>
          <w:szCs w:val="18"/>
          <w:lang w:eastAsia="zh-TW"/>
        </w:rPr>
        <w:t>〇</w:t>
      </w:r>
      <w:r w:rsidRPr="000A7AC6">
        <w:rPr>
          <w:rFonts w:ascii="ＭＳ 明朝" w:hAnsi="ＭＳ 明朝" w:hint="eastAsia"/>
          <w:sz w:val="18"/>
          <w:szCs w:val="18"/>
          <w:lang w:eastAsia="zh-TW"/>
        </w:rPr>
        <w:t>月</w:t>
      </w:r>
      <w:r>
        <w:rPr>
          <w:rFonts w:ascii="ＭＳ 明朝" w:hAnsi="ＭＳ 明朝" w:hint="eastAsia"/>
          <w:sz w:val="18"/>
          <w:szCs w:val="18"/>
          <w:lang w:eastAsia="zh-TW"/>
        </w:rPr>
        <w:t>）</w:t>
      </w:r>
    </w:p>
    <w:p w14:paraId="1714273A" w14:textId="77777777" w:rsidR="003746A3" w:rsidRPr="000A7AC6" w:rsidRDefault="00B516D4" w:rsidP="003746A3">
      <w:pPr>
        <w:numPr>
          <w:ilvl w:val="0"/>
          <w:numId w:val="29"/>
        </w:numPr>
        <w:spacing w:line="320" w:lineRule="exact"/>
        <w:rPr>
          <w:rFonts w:ascii="ＭＳ 明朝" w:hAnsi="ＭＳ 明朝"/>
          <w:sz w:val="18"/>
          <w:szCs w:val="18"/>
          <w:lang w:eastAsia="zh-TW"/>
        </w:rPr>
      </w:pPr>
      <w:r w:rsidRPr="000A7AC6">
        <w:rPr>
          <w:rFonts w:ascii="ＭＳ 明朝" w:hAnsi="ＭＳ 明朝"/>
          <w:sz w:val="18"/>
          <w:szCs w:val="18"/>
          <w:lang w:eastAsia="zh-TW"/>
        </w:rPr>
        <w:t>公認会計士登録</w:t>
      </w:r>
      <w:r w:rsidRPr="000A7AC6">
        <w:rPr>
          <w:rFonts w:ascii="ＭＳ 明朝" w:hAnsi="ＭＳ 明朝" w:hint="eastAsia"/>
          <w:sz w:val="18"/>
          <w:szCs w:val="18"/>
          <w:lang w:eastAsia="zh-TW"/>
        </w:rPr>
        <w:t>（○</w:t>
      </w:r>
      <w:r w:rsidR="003746A3" w:rsidRPr="000A7AC6">
        <w:rPr>
          <w:rFonts w:ascii="ＭＳ 明朝" w:hAnsi="ＭＳ 明朝"/>
          <w:sz w:val="18"/>
          <w:szCs w:val="18"/>
          <w:lang w:eastAsia="zh-TW"/>
        </w:rPr>
        <w:t>○年○月</w:t>
      </w:r>
      <w:r w:rsidRPr="000A7AC6">
        <w:rPr>
          <w:rFonts w:ascii="ＭＳ 明朝" w:hAnsi="ＭＳ 明朝" w:hint="eastAsia"/>
          <w:sz w:val="18"/>
          <w:szCs w:val="18"/>
          <w:lang w:eastAsia="zh-TW"/>
        </w:rPr>
        <w:t>）</w:t>
      </w:r>
    </w:p>
    <w:p w14:paraId="7B31AB44" w14:textId="77777777" w:rsidR="003746A3" w:rsidRPr="000A7AC6" w:rsidRDefault="003746A3" w:rsidP="003746A3">
      <w:pPr>
        <w:numPr>
          <w:ilvl w:val="0"/>
          <w:numId w:val="29"/>
        </w:numPr>
        <w:spacing w:line="320" w:lineRule="exact"/>
        <w:rPr>
          <w:rFonts w:ascii="ＭＳ 明朝" w:hAnsi="ＭＳ 明朝"/>
          <w:b/>
          <w:bCs/>
          <w:sz w:val="18"/>
          <w:szCs w:val="18"/>
        </w:rPr>
      </w:pPr>
      <w:r w:rsidRPr="000A7AC6">
        <w:rPr>
          <w:rFonts w:ascii="ＭＳ 明朝" w:hAnsi="ＭＳ 明朝"/>
          <w:sz w:val="18"/>
          <w:szCs w:val="18"/>
        </w:rPr>
        <w:t>Word、Excel（マクロ関数使用経験あり）、Power point</w:t>
      </w:r>
    </w:p>
    <w:p w14:paraId="3B844FAE" w14:textId="77777777" w:rsidR="003746A3" w:rsidRPr="000A7AC6" w:rsidRDefault="003746A3" w:rsidP="003746A3">
      <w:pPr>
        <w:numPr>
          <w:ilvl w:val="0"/>
          <w:numId w:val="29"/>
        </w:numPr>
        <w:spacing w:line="320" w:lineRule="exact"/>
        <w:rPr>
          <w:rFonts w:ascii="ＭＳ 明朝" w:hAnsi="ＭＳ 明朝"/>
          <w:sz w:val="18"/>
          <w:szCs w:val="18"/>
        </w:rPr>
      </w:pPr>
      <w:r w:rsidRPr="000A7AC6">
        <w:rPr>
          <w:rFonts w:ascii="ＭＳ 明朝" w:hAnsi="ＭＳ 明朝"/>
          <w:sz w:val="18"/>
          <w:szCs w:val="18"/>
        </w:rPr>
        <w:t>SAP/R3</w:t>
      </w:r>
    </w:p>
    <w:p w14:paraId="5DF1A957" w14:textId="77777777" w:rsidR="00C25860" w:rsidRPr="000A7AC6" w:rsidRDefault="00C25860" w:rsidP="00C25860">
      <w:pPr>
        <w:spacing w:line="320" w:lineRule="exact"/>
        <w:rPr>
          <w:color w:val="0000FF"/>
          <w:sz w:val="18"/>
          <w:szCs w:val="18"/>
        </w:rPr>
      </w:pPr>
      <w:r w:rsidRPr="000A7AC6">
        <w:rPr>
          <w:rFonts w:hint="eastAsia"/>
          <w:color w:val="0000FF"/>
          <w:sz w:val="18"/>
          <w:szCs w:val="18"/>
        </w:rPr>
        <w:t>【作成ポイント】</w:t>
      </w:r>
    </w:p>
    <w:p w14:paraId="10831A87" w14:textId="0814E6D2" w:rsidR="00181FE1" w:rsidRPr="000A7AC6" w:rsidRDefault="00C25860" w:rsidP="00181FE1">
      <w:pPr>
        <w:numPr>
          <w:ilvl w:val="0"/>
          <w:numId w:val="21"/>
        </w:numPr>
        <w:spacing w:line="320" w:lineRule="exact"/>
        <w:rPr>
          <w:color w:val="0000FF"/>
          <w:sz w:val="18"/>
          <w:szCs w:val="18"/>
        </w:rPr>
      </w:pPr>
      <w:r w:rsidRPr="000A7AC6">
        <w:rPr>
          <w:rFonts w:hint="eastAsia"/>
          <w:color w:val="0000FF"/>
          <w:sz w:val="18"/>
          <w:szCs w:val="18"/>
        </w:rPr>
        <w:t>Office</w:t>
      </w:r>
      <w:r w:rsidRPr="000A7AC6">
        <w:rPr>
          <w:rFonts w:hint="eastAsia"/>
          <w:color w:val="0000FF"/>
          <w:sz w:val="18"/>
          <w:szCs w:val="18"/>
        </w:rPr>
        <w:t>中心の</w:t>
      </w:r>
      <w:r w:rsidRPr="000A7AC6">
        <w:rPr>
          <w:rFonts w:hint="eastAsia"/>
          <w:color w:val="0000FF"/>
          <w:sz w:val="18"/>
          <w:szCs w:val="18"/>
        </w:rPr>
        <w:t>PC</w:t>
      </w:r>
      <w:r w:rsidRPr="000A7AC6">
        <w:rPr>
          <w:rFonts w:hint="eastAsia"/>
          <w:color w:val="0000FF"/>
          <w:sz w:val="18"/>
          <w:szCs w:val="18"/>
        </w:rPr>
        <w:t>スキルとは別に、ご経験された経理システム</w:t>
      </w:r>
      <w:r w:rsidR="00723535" w:rsidRPr="000A7AC6">
        <w:rPr>
          <w:rFonts w:hint="eastAsia"/>
          <w:color w:val="0000FF"/>
          <w:sz w:val="18"/>
          <w:szCs w:val="18"/>
        </w:rPr>
        <w:t>があれば</w:t>
      </w:r>
      <w:r w:rsidRPr="000A7AC6">
        <w:rPr>
          <w:rFonts w:hint="eastAsia"/>
          <w:color w:val="0000FF"/>
          <w:sz w:val="18"/>
          <w:szCs w:val="18"/>
        </w:rPr>
        <w:t>ご記載ください。</w:t>
      </w:r>
    </w:p>
    <w:p w14:paraId="109D5D00" w14:textId="77777777" w:rsidR="00481201" w:rsidRPr="000A7AC6" w:rsidRDefault="00181FE1" w:rsidP="00181FE1">
      <w:pPr>
        <w:shd w:val="clear" w:color="auto" w:fill="A6A6A6"/>
        <w:rPr>
          <w:rFonts w:ascii="ＭＳ 明朝" w:hAnsi="ＭＳ 明朝"/>
          <w:b/>
          <w:bCs/>
          <w:szCs w:val="21"/>
        </w:rPr>
      </w:pPr>
      <w:r w:rsidRPr="000A7AC6">
        <w:rPr>
          <w:rFonts w:ascii="ＭＳ 明朝" w:hAnsi="ＭＳ 明朝" w:hint="eastAsia"/>
          <w:b/>
          <w:bCs/>
          <w:szCs w:val="21"/>
        </w:rPr>
        <w:t>英語能力</w:t>
      </w:r>
    </w:p>
    <w:p w14:paraId="00058612" w14:textId="77777777" w:rsidR="00511FB1" w:rsidRPr="000A7AC6" w:rsidRDefault="00511FB1" w:rsidP="007A752C">
      <w:pPr>
        <w:spacing w:line="320" w:lineRule="exact"/>
        <w:ind w:left="360"/>
        <w:rPr>
          <w:rFonts w:ascii="ＭＳ 明朝" w:hAnsi="ＭＳ 明朝"/>
          <w:bCs/>
          <w:sz w:val="18"/>
          <w:szCs w:val="18"/>
        </w:rPr>
      </w:pPr>
      <w:r w:rsidRPr="000A7AC6">
        <w:rPr>
          <w:rFonts w:ascii="ＭＳ 明朝" w:hAnsi="ＭＳ 明朝" w:hint="eastAsia"/>
          <w:bCs/>
          <w:sz w:val="18"/>
          <w:szCs w:val="18"/>
        </w:rPr>
        <w:t>・</w:t>
      </w:r>
      <w:r w:rsidR="00954E43" w:rsidRPr="000A7AC6">
        <w:rPr>
          <w:rFonts w:ascii="ＭＳ 明朝" w:hAnsi="ＭＳ 明朝" w:hint="eastAsia"/>
          <w:bCs/>
          <w:sz w:val="18"/>
          <w:szCs w:val="18"/>
        </w:rPr>
        <w:t>TOEIC○○○</w:t>
      </w:r>
      <w:r w:rsidR="00123BC4" w:rsidRPr="000A7AC6">
        <w:rPr>
          <w:rFonts w:ascii="ＭＳ 明朝" w:hAnsi="ＭＳ 明朝" w:hint="eastAsia"/>
          <w:bCs/>
          <w:sz w:val="18"/>
          <w:szCs w:val="18"/>
        </w:rPr>
        <w:t>点</w:t>
      </w:r>
      <w:r w:rsidR="00181FE1" w:rsidRPr="000A7AC6">
        <w:rPr>
          <w:rFonts w:ascii="ＭＳ 明朝" w:hAnsi="ＭＳ 明朝" w:hint="eastAsia"/>
          <w:bCs/>
          <w:sz w:val="18"/>
          <w:szCs w:val="18"/>
        </w:rPr>
        <w:t>：○年○月</w:t>
      </w:r>
    </w:p>
    <w:p w14:paraId="29F78657" w14:textId="6ADB1D52" w:rsidR="000A7AC6" w:rsidRPr="000A7AC6" w:rsidRDefault="000A7AC6" w:rsidP="000A7AC6">
      <w:pPr>
        <w:spacing w:line="320" w:lineRule="exact"/>
        <w:ind w:firstLineChars="200" w:firstLine="360"/>
        <w:rPr>
          <w:sz w:val="18"/>
          <w:szCs w:val="18"/>
        </w:rPr>
      </w:pPr>
      <w:r w:rsidRPr="000A7AC6">
        <w:rPr>
          <w:rFonts w:hint="eastAsia"/>
          <w:sz w:val="18"/>
          <w:szCs w:val="18"/>
        </w:rPr>
        <w:t>・業務経験：海外監査人への監査指示書の作成、アニュアルレポート作成支援</w:t>
      </w:r>
    </w:p>
    <w:p w14:paraId="65091F02" w14:textId="7300BF35" w:rsidR="000A7AC6" w:rsidRPr="000A7AC6" w:rsidRDefault="000A7AC6" w:rsidP="009A6D41">
      <w:pPr>
        <w:spacing w:line="320" w:lineRule="exact"/>
        <w:ind w:leftChars="200" w:left="420"/>
        <w:rPr>
          <w:sz w:val="18"/>
          <w:szCs w:val="18"/>
        </w:rPr>
      </w:pPr>
      <w:r w:rsidRPr="000A7AC6">
        <w:rPr>
          <w:rFonts w:hint="eastAsia"/>
          <w:sz w:val="18"/>
          <w:szCs w:val="18"/>
        </w:rPr>
        <w:t>報告時に口頭ならびに文書にて英語使用の経験があります。実際に英語にてプレゼンテーションを行った経験はないものの、英語での会議の出席経験はあることから、業務上で使用する英語のヒアリングは問題ございません。</w:t>
      </w:r>
    </w:p>
    <w:p w14:paraId="4B444CAB" w14:textId="77777777" w:rsidR="00954E43" w:rsidRPr="000A7AC6" w:rsidRDefault="00954E43" w:rsidP="00954E43">
      <w:pPr>
        <w:spacing w:line="320" w:lineRule="exact"/>
        <w:rPr>
          <w:color w:val="0000FF"/>
          <w:sz w:val="18"/>
          <w:szCs w:val="18"/>
        </w:rPr>
      </w:pPr>
      <w:r w:rsidRPr="000A7AC6">
        <w:rPr>
          <w:rFonts w:hint="eastAsia"/>
          <w:color w:val="0000FF"/>
          <w:sz w:val="18"/>
          <w:szCs w:val="18"/>
        </w:rPr>
        <w:t>【作成ポイント】</w:t>
      </w:r>
    </w:p>
    <w:p w14:paraId="163E21CD" w14:textId="77777777" w:rsidR="00511FB1" w:rsidRPr="000A7AC6" w:rsidRDefault="00C25860" w:rsidP="00C25860">
      <w:pPr>
        <w:numPr>
          <w:ilvl w:val="0"/>
          <w:numId w:val="21"/>
        </w:numPr>
        <w:spacing w:line="320" w:lineRule="exact"/>
        <w:rPr>
          <w:color w:val="0000FF"/>
          <w:sz w:val="18"/>
          <w:szCs w:val="18"/>
        </w:rPr>
      </w:pPr>
      <w:r w:rsidRPr="000A7AC6">
        <w:rPr>
          <w:rFonts w:hint="eastAsia"/>
          <w:color w:val="0000FF"/>
          <w:sz w:val="18"/>
          <w:szCs w:val="18"/>
        </w:rPr>
        <w:t>英語力のアピールは</w:t>
      </w:r>
      <w:r w:rsidR="00181FE1" w:rsidRPr="000A7AC6">
        <w:rPr>
          <w:rFonts w:hint="eastAsia"/>
          <w:color w:val="0000FF"/>
          <w:sz w:val="18"/>
          <w:szCs w:val="18"/>
        </w:rPr>
        <w:t>、</w:t>
      </w:r>
      <w:r w:rsidR="00954E43" w:rsidRPr="000A7AC6">
        <w:rPr>
          <w:rFonts w:hint="eastAsia"/>
          <w:color w:val="0000FF"/>
          <w:sz w:val="18"/>
          <w:szCs w:val="18"/>
        </w:rPr>
        <w:t>業務上の使用経験や</w:t>
      </w:r>
      <w:r w:rsidRPr="000A7AC6">
        <w:rPr>
          <w:rFonts w:hint="eastAsia"/>
          <w:color w:val="0000FF"/>
          <w:sz w:val="18"/>
          <w:szCs w:val="18"/>
        </w:rPr>
        <w:t>使用頻度を</w:t>
      </w:r>
      <w:r w:rsidR="00BF7A97" w:rsidRPr="000A7AC6">
        <w:rPr>
          <w:rFonts w:hint="eastAsia"/>
          <w:color w:val="0000FF"/>
          <w:sz w:val="18"/>
          <w:szCs w:val="18"/>
        </w:rPr>
        <w:t>記載した方</w:t>
      </w:r>
      <w:r w:rsidR="00181FE1" w:rsidRPr="000A7AC6">
        <w:rPr>
          <w:rFonts w:hint="eastAsia"/>
          <w:color w:val="0000FF"/>
          <w:sz w:val="18"/>
          <w:szCs w:val="18"/>
        </w:rPr>
        <w:t>が</w:t>
      </w:r>
      <w:r w:rsidR="00BF7A97" w:rsidRPr="000A7AC6">
        <w:rPr>
          <w:rFonts w:hint="eastAsia"/>
          <w:color w:val="0000FF"/>
          <w:sz w:val="18"/>
          <w:szCs w:val="18"/>
        </w:rPr>
        <w:t>、業務</w:t>
      </w:r>
      <w:r w:rsidR="00181FE1" w:rsidRPr="000A7AC6">
        <w:rPr>
          <w:rFonts w:hint="eastAsia"/>
          <w:color w:val="0000FF"/>
          <w:sz w:val="18"/>
          <w:szCs w:val="18"/>
        </w:rPr>
        <w:t>イメ</w:t>
      </w:r>
      <w:r w:rsidR="00BF7A97" w:rsidRPr="000A7AC6">
        <w:rPr>
          <w:rFonts w:hint="eastAsia"/>
          <w:color w:val="0000FF"/>
          <w:sz w:val="18"/>
          <w:szCs w:val="18"/>
        </w:rPr>
        <w:t>ージを持ちやすく</w:t>
      </w:r>
      <w:r w:rsidR="00815F59" w:rsidRPr="000A7AC6">
        <w:rPr>
          <w:rFonts w:hint="eastAsia"/>
          <w:color w:val="0000FF"/>
          <w:sz w:val="18"/>
          <w:szCs w:val="18"/>
        </w:rPr>
        <w:t>好印象で</w:t>
      </w:r>
      <w:r w:rsidR="006F7DAD" w:rsidRPr="000A7AC6">
        <w:rPr>
          <w:rFonts w:hint="eastAsia"/>
          <w:color w:val="0000FF"/>
          <w:sz w:val="18"/>
          <w:szCs w:val="18"/>
        </w:rPr>
        <w:t>す。</w:t>
      </w:r>
    </w:p>
    <w:p w14:paraId="62C9C3BF" w14:textId="77777777" w:rsidR="009A6D41" w:rsidRPr="000A7AC6" w:rsidRDefault="009A6D41" w:rsidP="00C429E0">
      <w:pPr>
        <w:shd w:val="clear" w:color="auto" w:fill="A6A6A6"/>
        <w:rPr>
          <w:rFonts w:ascii="ＭＳ 明朝" w:hAnsi="ＭＳ 明朝"/>
          <w:b/>
          <w:bCs/>
          <w:szCs w:val="21"/>
        </w:rPr>
      </w:pPr>
      <w:r w:rsidRPr="000A7AC6">
        <w:rPr>
          <w:rFonts w:ascii="ＭＳ 明朝" w:hAnsi="ＭＳ 明朝" w:hint="eastAsia"/>
          <w:b/>
          <w:bCs/>
          <w:szCs w:val="21"/>
        </w:rPr>
        <w:t>自己PR</w:t>
      </w:r>
    </w:p>
    <w:p w14:paraId="05EB8F1D" w14:textId="4318A7FC" w:rsidR="00001E7D" w:rsidRDefault="00001E7D" w:rsidP="00001E7D">
      <w:pPr>
        <w:spacing w:line="320" w:lineRule="exact"/>
        <w:jc w:val="left"/>
        <w:rPr>
          <w:color w:val="FF0000"/>
          <w:sz w:val="18"/>
          <w:szCs w:val="18"/>
        </w:rPr>
      </w:pPr>
      <w:r w:rsidRPr="00001E7D">
        <w:rPr>
          <w:rFonts w:hint="eastAsia"/>
          <w:color w:val="FF0000"/>
          <w:sz w:val="18"/>
          <w:szCs w:val="18"/>
        </w:rPr>
        <w:lastRenderedPageBreak/>
        <w:t>コミュニケーション能力</w:t>
      </w:r>
      <w:r>
        <w:rPr>
          <w:rFonts w:hint="eastAsia"/>
          <w:color w:val="FF0000"/>
          <w:sz w:val="18"/>
          <w:szCs w:val="18"/>
        </w:rPr>
        <w:t>、</w:t>
      </w:r>
      <w:r w:rsidRPr="00001E7D">
        <w:rPr>
          <w:rFonts w:hint="eastAsia"/>
          <w:color w:val="FF0000"/>
          <w:sz w:val="18"/>
          <w:szCs w:val="18"/>
        </w:rPr>
        <w:t>英語能力</w:t>
      </w:r>
      <w:r>
        <w:rPr>
          <w:rFonts w:hint="eastAsia"/>
          <w:color w:val="FF0000"/>
          <w:sz w:val="18"/>
          <w:szCs w:val="18"/>
        </w:rPr>
        <w:t>、</w:t>
      </w:r>
      <w:r w:rsidRPr="00001E7D">
        <w:rPr>
          <w:rFonts w:hint="eastAsia"/>
          <w:color w:val="FF0000"/>
          <w:sz w:val="18"/>
          <w:szCs w:val="18"/>
        </w:rPr>
        <w:t>適応能力</w:t>
      </w:r>
      <w:r>
        <w:rPr>
          <w:rFonts w:hint="eastAsia"/>
          <w:color w:val="FF0000"/>
          <w:sz w:val="18"/>
          <w:szCs w:val="18"/>
        </w:rPr>
        <w:t>、</w:t>
      </w:r>
      <w:r w:rsidRPr="00001E7D">
        <w:rPr>
          <w:rFonts w:hint="eastAsia"/>
          <w:color w:val="FF0000"/>
          <w:sz w:val="18"/>
          <w:szCs w:val="18"/>
        </w:rPr>
        <w:t>プロジェクトマネジメント能力</w:t>
      </w:r>
      <w:r>
        <w:rPr>
          <w:rFonts w:hint="eastAsia"/>
          <w:color w:val="FF0000"/>
          <w:sz w:val="18"/>
          <w:szCs w:val="18"/>
        </w:rPr>
        <w:t>、</w:t>
      </w:r>
      <w:r w:rsidRPr="00001E7D">
        <w:rPr>
          <w:rFonts w:hint="eastAsia"/>
          <w:color w:val="FF0000"/>
          <w:sz w:val="18"/>
          <w:szCs w:val="18"/>
        </w:rPr>
        <w:t>ストレスマネジメント能力</w:t>
      </w:r>
      <w:r>
        <w:rPr>
          <w:rFonts w:hint="eastAsia"/>
          <w:color w:val="FF0000"/>
          <w:sz w:val="18"/>
          <w:szCs w:val="18"/>
        </w:rPr>
        <w:t>など、</w:t>
      </w:r>
    </w:p>
    <w:p w14:paraId="17FCBC15" w14:textId="77777777" w:rsidR="00001E7D" w:rsidRDefault="00001E7D" w:rsidP="00001E7D">
      <w:pPr>
        <w:spacing w:line="320" w:lineRule="exact"/>
        <w:jc w:val="left"/>
        <w:rPr>
          <w:color w:val="FF0000"/>
          <w:sz w:val="18"/>
          <w:szCs w:val="18"/>
        </w:rPr>
      </w:pPr>
    </w:p>
    <w:p w14:paraId="71675970" w14:textId="3140A4BD" w:rsidR="009A6D41" w:rsidRPr="001724A8" w:rsidRDefault="009A6D41" w:rsidP="00001E7D">
      <w:pPr>
        <w:spacing w:line="320" w:lineRule="exact"/>
        <w:jc w:val="left"/>
        <w:rPr>
          <w:color w:val="0000FF"/>
          <w:sz w:val="18"/>
          <w:szCs w:val="18"/>
        </w:rPr>
      </w:pPr>
      <w:r w:rsidRPr="001724A8">
        <w:rPr>
          <w:rFonts w:hint="eastAsia"/>
          <w:color w:val="0000FF"/>
          <w:sz w:val="18"/>
          <w:szCs w:val="18"/>
        </w:rPr>
        <w:t>【作成ポイント】</w:t>
      </w:r>
    </w:p>
    <w:p w14:paraId="24DF22D6" w14:textId="77777777" w:rsidR="009A6D41" w:rsidRPr="001724A8" w:rsidRDefault="009A6D41" w:rsidP="009A6D41">
      <w:pPr>
        <w:spacing w:line="320" w:lineRule="exact"/>
        <w:jc w:val="left"/>
        <w:rPr>
          <w:color w:val="0000FF"/>
          <w:sz w:val="18"/>
          <w:szCs w:val="18"/>
        </w:rPr>
      </w:pPr>
      <w:r w:rsidRPr="001724A8">
        <w:rPr>
          <w:rFonts w:hint="eastAsia"/>
          <w:color w:val="0000FF"/>
          <w:sz w:val="18"/>
          <w:szCs w:val="18"/>
        </w:rPr>
        <w:t>基本的には下記</w:t>
      </w:r>
      <w:r w:rsidRPr="001724A8">
        <w:rPr>
          <w:rFonts w:hint="eastAsia"/>
          <w:color w:val="0000FF"/>
          <w:sz w:val="18"/>
          <w:szCs w:val="18"/>
        </w:rPr>
        <w:t>2</w:t>
      </w:r>
      <w:r w:rsidRPr="001724A8">
        <w:rPr>
          <w:rFonts w:hint="eastAsia"/>
          <w:color w:val="0000FF"/>
          <w:sz w:val="18"/>
          <w:szCs w:val="18"/>
        </w:rPr>
        <w:t>つの構成を意識して作成することがポイントです</w:t>
      </w:r>
    </w:p>
    <w:p w14:paraId="1F483D0B" w14:textId="77777777" w:rsidR="009A6D41" w:rsidRPr="001724A8" w:rsidRDefault="009A6D41" w:rsidP="009A6D41">
      <w:pPr>
        <w:numPr>
          <w:ilvl w:val="0"/>
          <w:numId w:val="32"/>
        </w:numPr>
        <w:spacing w:line="320" w:lineRule="exact"/>
        <w:jc w:val="left"/>
        <w:rPr>
          <w:color w:val="0000FF"/>
          <w:sz w:val="18"/>
          <w:szCs w:val="18"/>
        </w:rPr>
      </w:pPr>
      <w:r>
        <w:rPr>
          <w:rFonts w:hint="eastAsia"/>
          <w:color w:val="0000FF"/>
          <w:sz w:val="18"/>
          <w:szCs w:val="18"/>
        </w:rPr>
        <w:t>これまでのお仕事を通じて「経験され</w:t>
      </w:r>
      <w:r w:rsidRPr="001724A8">
        <w:rPr>
          <w:rFonts w:hint="eastAsia"/>
          <w:color w:val="0000FF"/>
          <w:sz w:val="18"/>
          <w:szCs w:val="18"/>
        </w:rPr>
        <w:t>たこと」「仕事を行う上で意識されてきたこと、スタイル」を</w:t>
      </w:r>
      <w:r>
        <w:rPr>
          <w:rFonts w:hint="eastAsia"/>
          <w:color w:val="0000FF"/>
          <w:sz w:val="18"/>
          <w:szCs w:val="18"/>
        </w:rPr>
        <w:t>ご</w:t>
      </w:r>
      <w:r w:rsidRPr="001724A8">
        <w:rPr>
          <w:rFonts w:hint="eastAsia"/>
          <w:color w:val="0000FF"/>
          <w:sz w:val="18"/>
          <w:szCs w:val="18"/>
        </w:rPr>
        <w:t>記載下さい</w:t>
      </w:r>
      <w:r>
        <w:rPr>
          <w:rFonts w:hint="eastAsia"/>
          <w:color w:val="0000FF"/>
          <w:sz w:val="18"/>
          <w:szCs w:val="18"/>
        </w:rPr>
        <w:t>。</w:t>
      </w:r>
    </w:p>
    <w:p w14:paraId="315A858C" w14:textId="77777777" w:rsidR="009A6D41" w:rsidRPr="00C429E0" w:rsidRDefault="009A6D41" w:rsidP="009A6D41">
      <w:pPr>
        <w:numPr>
          <w:ilvl w:val="0"/>
          <w:numId w:val="32"/>
        </w:numPr>
        <w:spacing w:line="320" w:lineRule="exact"/>
        <w:jc w:val="left"/>
        <w:rPr>
          <w:color w:val="0000FF"/>
          <w:sz w:val="18"/>
          <w:szCs w:val="18"/>
        </w:rPr>
      </w:pPr>
      <w:r w:rsidRPr="001724A8">
        <w:rPr>
          <w:rFonts w:hint="eastAsia"/>
          <w:color w:val="0000FF"/>
          <w:sz w:val="18"/>
          <w:szCs w:val="18"/>
        </w:rPr>
        <w:t>上記を踏まえて、今後チャレンジしたいこと、より強化を図りたい分野など</w:t>
      </w:r>
      <w:r>
        <w:rPr>
          <w:rFonts w:hint="eastAsia"/>
          <w:color w:val="0000FF"/>
          <w:sz w:val="18"/>
          <w:szCs w:val="18"/>
        </w:rPr>
        <w:t>、</w:t>
      </w:r>
      <w:r w:rsidRPr="001724A8">
        <w:rPr>
          <w:rFonts w:hint="eastAsia"/>
          <w:color w:val="0000FF"/>
          <w:sz w:val="18"/>
          <w:szCs w:val="18"/>
        </w:rPr>
        <w:t>入社後の目的、目標を</w:t>
      </w:r>
      <w:r>
        <w:rPr>
          <w:rFonts w:hint="eastAsia"/>
          <w:color w:val="0000FF"/>
          <w:sz w:val="18"/>
          <w:szCs w:val="18"/>
        </w:rPr>
        <w:t>ご</w:t>
      </w:r>
      <w:r w:rsidRPr="001724A8">
        <w:rPr>
          <w:rFonts w:hint="eastAsia"/>
          <w:color w:val="0000FF"/>
          <w:sz w:val="18"/>
          <w:szCs w:val="18"/>
        </w:rPr>
        <w:t>記載下さい</w:t>
      </w:r>
      <w:r>
        <w:rPr>
          <w:rFonts w:hint="eastAsia"/>
          <w:color w:val="0000FF"/>
          <w:sz w:val="18"/>
          <w:szCs w:val="18"/>
        </w:rPr>
        <w:t>。</w:t>
      </w:r>
    </w:p>
    <w:p w14:paraId="78C20853" w14:textId="77777777" w:rsidR="009A6D41" w:rsidRPr="007118C1" w:rsidRDefault="009A6D41" w:rsidP="009A6D41">
      <w:pPr>
        <w:spacing w:line="320" w:lineRule="exact"/>
        <w:jc w:val="left"/>
        <w:rPr>
          <w:color w:val="0000FF"/>
          <w:sz w:val="18"/>
          <w:szCs w:val="18"/>
        </w:rPr>
      </w:pPr>
      <w:r>
        <w:rPr>
          <w:rFonts w:hint="eastAsia"/>
          <w:color w:val="0000FF"/>
          <w:sz w:val="18"/>
          <w:szCs w:val="18"/>
        </w:rPr>
        <w:t>（補足）</w:t>
      </w:r>
    </w:p>
    <w:p w14:paraId="46C64865" w14:textId="77777777" w:rsidR="009A6D41" w:rsidRPr="001724A8" w:rsidRDefault="009A6D41" w:rsidP="009A6D41">
      <w:pPr>
        <w:numPr>
          <w:ilvl w:val="0"/>
          <w:numId w:val="21"/>
        </w:numPr>
        <w:spacing w:line="320" w:lineRule="exact"/>
        <w:jc w:val="left"/>
        <w:rPr>
          <w:color w:val="0000FF"/>
          <w:sz w:val="18"/>
          <w:szCs w:val="18"/>
        </w:rPr>
      </w:pPr>
      <w:r w:rsidRPr="001724A8">
        <w:rPr>
          <w:rFonts w:hint="eastAsia"/>
          <w:color w:val="0000FF"/>
          <w:sz w:val="18"/>
          <w:szCs w:val="18"/>
        </w:rPr>
        <w:t>アピールポイントは</w:t>
      </w:r>
      <w:r w:rsidRPr="001724A8">
        <w:rPr>
          <w:rFonts w:hint="eastAsia"/>
          <w:color w:val="0000FF"/>
          <w:sz w:val="18"/>
          <w:szCs w:val="18"/>
        </w:rPr>
        <w:t>1</w:t>
      </w:r>
      <w:r w:rsidRPr="001724A8">
        <w:rPr>
          <w:rFonts w:hint="eastAsia"/>
          <w:color w:val="0000FF"/>
          <w:sz w:val="18"/>
          <w:szCs w:val="18"/>
        </w:rPr>
        <w:t>行程度、エピソードや具体例は</w:t>
      </w:r>
      <w:r w:rsidRPr="001724A8">
        <w:rPr>
          <w:rFonts w:hint="eastAsia"/>
          <w:color w:val="0000FF"/>
          <w:sz w:val="18"/>
          <w:szCs w:val="18"/>
        </w:rPr>
        <w:t>3</w:t>
      </w:r>
      <w:r w:rsidRPr="001724A8">
        <w:rPr>
          <w:rFonts w:hint="eastAsia"/>
          <w:color w:val="0000FF"/>
          <w:sz w:val="18"/>
          <w:szCs w:val="18"/>
        </w:rPr>
        <w:t>～</w:t>
      </w:r>
      <w:r w:rsidRPr="001724A8">
        <w:rPr>
          <w:rFonts w:hint="eastAsia"/>
          <w:color w:val="0000FF"/>
          <w:sz w:val="18"/>
          <w:szCs w:val="18"/>
        </w:rPr>
        <w:t>5</w:t>
      </w:r>
      <w:r w:rsidRPr="001724A8">
        <w:rPr>
          <w:rFonts w:hint="eastAsia"/>
          <w:color w:val="0000FF"/>
          <w:sz w:val="18"/>
          <w:szCs w:val="18"/>
        </w:rPr>
        <w:t>行以内だと、端的で読みやすい印象を与えます。</w:t>
      </w:r>
    </w:p>
    <w:p w14:paraId="3FD4286D" w14:textId="77777777" w:rsidR="009A6D41" w:rsidRPr="001724A8" w:rsidRDefault="009A6D41" w:rsidP="009A6D41">
      <w:pPr>
        <w:spacing w:line="320" w:lineRule="exact"/>
        <w:ind w:left="420"/>
        <w:jc w:val="left"/>
        <w:rPr>
          <w:color w:val="0000FF"/>
          <w:sz w:val="18"/>
          <w:szCs w:val="18"/>
        </w:rPr>
      </w:pPr>
      <w:r>
        <w:rPr>
          <w:rFonts w:hint="eastAsia"/>
          <w:color w:val="0000FF"/>
          <w:sz w:val="18"/>
          <w:szCs w:val="18"/>
        </w:rPr>
        <w:t>少し長くなる場合は、冗長にならないよう</w:t>
      </w:r>
      <w:r w:rsidRPr="00C25860">
        <w:rPr>
          <w:rFonts w:hint="eastAsia"/>
          <w:color w:val="0000FF"/>
          <w:sz w:val="18"/>
          <w:szCs w:val="18"/>
        </w:rPr>
        <w:t>1</w:t>
      </w:r>
      <w:r w:rsidRPr="00C25860">
        <w:rPr>
          <w:rFonts w:hint="eastAsia"/>
          <w:color w:val="0000FF"/>
          <w:sz w:val="18"/>
          <w:szCs w:val="18"/>
        </w:rPr>
        <w:t>段落</w:t>
      </w:r>
      <w:r w:rsidRPr="00C25860">
        <w:rPr>
          <w:rFonts w:hint="eastAsia"/>
          <w:color w:val="0000FF"/>
          <w:sz w:val="18"/>
          <w:szCs w:val="18"/>
        </w:rPr>
        <w:t>3</w:t>
      </w:r>
      <w:r w:rsidRPr="00C25860">
        <w:rPr>
          <w:rFonts w:hint="eastAsia"/>
          <w:color w:val="0000FF"/>
          <w:sz w:val="18"/>
          <w:szCs w:val="18"/>
        </w:rPr>
        <w:t>～</w:t>
      </w:r>
      <w:r w:rsidRPr="00C25860">
        <w:rPr>
          <w:rFonts w:hint="eastAsia"/>
          <w:color w:val="0000FF"/>
          <w:sz w:val="18"/>
          <w:szCs w:val="18"/>
        </w:rPr>
        <w:t>5</w:t>
      </w:r>
      <w:r w:rsidRPr="00C25860">
        <w:rPr>
          <w:rFonts w:hint="eastAsia"/>
          <w:color w:val="0000FF"/>
          <w:sz w:val="18"/>
          <w:szCs w:val="18"/>
        </w:rPr>
        <w:t>行程度にされると、要点がまとまって読みやすくなります。</w:t>
      </w:r>
    </w:p>
    <w:p w14:paraId="491FC05A" w14:textId="77777777" w:rsidR="009A6D41" w:rsidRDefault="009A6D41" w:rsidP="009A6D41">
      <w:pPr>
        <w:numPr>
          <w:ilvl w:val="0"/>
          <w:numId w:val="21"/>
        </w:numPr>
        <w:spacing w:line="320" w:lineRule="exact"/>
        <w:jc w:val="left"/>
        <w:rPr>
          <w:color w:val="0000FF"/>
          <w:sz w:val="18"/>
          <w:szCs w:val="18"/>
        </w:rPr>
      </w:pPr>
      <w:r>
        <w:rPr>
          <w:rFonts w:hint="eastAsia"/>
          <w:color w:val="0000FF"/>
          <w:sz w:val="18"/>
          <w:szCs w:val="18"/>
        </w:rPr>
        <w:t>今後の方向性や目標が明確な方は、ご記載頂いても宜しい</w:t>
      </w:r>
      <w:r w:rsidRPr="00C25860">
        <w:rPr>
          <w:rFonts w:hint="eastAsia"/>
          <w:color w:val="0000FF"/>
          <w:sz w:val="18"/>
          <w:szCs w:val="18"/>
        </w:rPr>
        <w:t>かと思います。</w:t>
      </w:r>
    </w:p>
    <w:p w14:paraId="622325F8" w14:textId="77777777" w:rsidR="009A6D41" w:rsidRDefault="009A6D41" w:rsidP="009A6D41">
      <w:pPr>
        <w:numPr>
          <w:ilvl w:val="0"/>
          <w:numId w:val="21"/>
        </w:numPr>
        <w:rPr>
          <w:rFonts w:ascii="ＭＳ Ｐ明朝" w:eastAsia="ＭＳ Ｐ明朝" w:hAnsi="ＭＳ Ｐ明朝"/>
          <w:color w:val="0000FF"/>
          <w:sz w:val="18"/>
          <w:szCs w:val="18"/>
        </w:rPr>
      </w:pPr>
      <w:r w:rsidRPr="0076396B">
        <w:rPr>
          <w:rFonts w:ascii="ＭＳ Ｐ明朝" w:eastAsia="ＭＳ Ｐ明朝" w:hAnsi="ＭＳ Ｐ明朝" w:hint="eastAsia"/>
          <w:color w:val="0000FF"/>
          <w:sz w:val="18"/>
          <w:szCs w:val="18"/>
        </w:rPr>
        <w:t>コミュニケーション能力・調整力・社内を巻き込む力・信頼関係構築力は</w:t>
      </w:r>
      <w:r w:rsidR="000B59EF">
        <w:rPr>
          <w:rFonts w:ascii="ＭＳ Ｐ明朝" w:eastAsia="ＭＳ Ｐ明朝" w:hAnsi="ＭＳ Ｐ明朝" w:hint="eastAsia"/>
          <w:color w:val="0000FF"/>
          <w:sz w:val="18"/>
          <w:szCs w:val="18"/>
        </w:rPr>
        <w:t>、就業する上で</w:t>
      </w:r>
      <w:r w:rsidRPr="0076396B">
        <w:rPr>
          <w:rFonts w:ascii="ＭＳ Ｐ明朝" w:eastAsia="ＭＳ Ｐ明朝" w:hAnsi="ＭＳ Ｐ明朝" w:hint="eastAsia"/>
          <w:color w:val="0000FF"/>
          <w:sz w:val="18"/>
          <w:szCs w:val="18"/>
        </w:rPr>
        <w:t>必要な能力と評価されることが多いため、</w:t>
      </w:r>
    </w:p>
    <w:p w14:paraId="79747CCC" w14:textId="77777777" w:rsidR="009A6D41" w:rsidRDefault="009A6D41" w:rsidP="009A6D41">
      <w:pPr>
        <w:ind w:left="420"/>
        <w:rPr>
          <w:rFonts w:ascii="ＭＳ Ｐ明朝" w:eastAsia="ＭＳ Ｐ明朝" w:hAnsi="ＭＳ Ｐ明朝"/>
          <w:color w:val="0000FF"/>
          <w:sz w:val="18"/>
          <w:szCs w:val="18"/>
        </w:rPr>
      </w:pPr>
      <w:r w:rsidRPr="0076396B">
        <w:rPr>
          <w:rFonts w:ascii="ＭＳ Ｐ明朝" w:eastAsia="ＭＳ Ｐ明朝" w:hAnsi="ＭＳ Ｐ明朝" w:hint="eastAsia"/>
          <w:color w:val="0000FF"/>
          <w:sz w:val="18"/>
          <w:szCs w:val="18"/>
        </w:rPr>
        <w:t>エピソード、実績とともにアピールしてください。</w:t>
      </w:r>
    </w:p>
    <w:p w14:paraId="33ABE809" w14:textId="77777777" w:rsidR="000B79DF" w:rsidRDefault="000B79DF" w:rsidP="009A6D41">
      <w:pPr>
        <w:ind w:left="420"/>
        <w:rPr>
          <w:rFonts w:ascii="ＭＳ Ｐ明朝" w:eastAsia="ＭＳ Ｐ明朝" w:hAnsi="ＭＳ Ｐ明朝"/>
          <w:color w:val="0000FF"/>
          <w:sz w:val="18"/>
          <w:szCs w:val="18"/>
        </w:rPr>
      </w:pPr>
    </w:p>
    <w:p w14:paraId="5913511A" w14:textId="12FD96DA" w:rsidR="000B79DF" w:rsidRDefault="009B6FE6" w:rsidP="009A6D41">
      <w:pPr>
        <w:ind w:left="420"/>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上記</w:t>
      </w:r>
      <w:r w:rsidR="005E5387">
        <w:rPr>
          <w:rFonts w:ascii="ＭＳ Ｐ明朝" w:eastAsia="ＭＳ Ｐ明朝" w:hAnsi="ＭＳ Ｐ明朝" w:hint="eastAsia"/>
          <w:color w:val="0000FF"/>
          <w:sz w:val="18"/>
          <w:szCs w:val="18"/>
        </w:rPr>
        <w:t>、ピンとこない</w:t>
      </w:r>
      <w:r>
        <w:rPr>
          <w:rFonts w:ascii="ＭＳ Ｐ明朝" w:eastAsia="ＭＳ Ｐ明朝" w:hAnsi="ＭＳ Ｐ明朝" w:hint="eastAsia"/>
          <w:color w:val="0000FF"/>
          <w:sz w:val="18"/>
          <w:szCs w:val="18"/>
        </w:rPr>
        <w:t>場合は</w:t>
      </w:r>
      <w:r w:rsidR="000B79DF">
        <w:rPr>
          <w:rFonts w:ascii="ＭＳ Ｐ明朝" w:eastAsia="ＭＳ Ｐ明朝" w:hAnsi="ＭＳ Ｐ明朝" w:hint="eastAsia"/>
          <w:color w:val="0000FF"/>
          <w:sz w:val="18"/>
          <w:szCs w:val="18"/>
        </w:rPr>
        <w:t>…</w:t>
      </w:r>
    </w:p>
    <w:p w14:paraId="54367E5F" w14:textId="7C2B8A0F" w:rsidR="000B79DF" w:rsidRPr="000B79DF" w:rsidRDefault="000B79DF" w:rsidP="000B79DF">
      <w:pPr>
        <w:ind w:left="420"/>
        <w:rPr>
          <w:rFonts w:ascii="ＭＳ Ｐ明朝" w:eastAsia="ＭＳ Ｐ明朝" w:hAnsi="ＭＳ Ｐ明朝"/>
          <w:color w:val="0000FF"/>
          <w:sz w:val="18"/>
          <w:szCs w:val="18"/>
        </w:rPr>
      </w:pPr>
      <w:r w:rsidRPr="000B79DF">
        <w:rPr>
          <w:rFonts w:ascii="ＭＳ Ｐ明朝" w:eastAsia="ＭＳ Ｐ明朝" w:hAnsi="ＭＳ Ｐ明朝" w:hint="eastAsia"/>
          <w:color w:val="0000FF"/>
          <w:sz w:val="18"/>
          <w:szCs w:val="18"/>
        </w:rPr>
        <w:t>下記</w:t>
      </w:r>
      <w:r w:rsidR="005E5387">
        <w:rPr>
          <w:rFonts w:ascii="ＭＳ Ｐ明朝" w:eastAsia="ＭＳ Ｐ明朝" w:hAnsi="ＭＳ Ｐ明朝" w:hint="eastAsia"/>
          <w:color w:val="0000FF"/>
          <w:sz w:val="18"/>
          <w:szCs w:val="18"/>
        </w:rPr>
        <w:t>２</w:t>
      </w:r>
      <w:r w:rsidRPr="000B79DF">
        <w:rPr>
          <w:rFonts w:ascii="ＭＳ Ｐ明朝" w:eastAsia="ＭＳ Ｐ明朝" w:hAnsi="ＭＳ Ｐ明朝" w:hint="eastAsia"/>
          <w:color w:val="0000FF"/>
          <w:sz w:val="18"/>
          <w:szCs w:val="18"/>
        </w:rPr>
        <w:t>つについて、それぞれ2～5行くらいのボリュームで書</w:t>
      </w:r>
      <w:r w:rsidR="005E5387">
        <w:rPr>
          <w:rFonts w:ascii="ＭＳ Ｐ明朝" w:eastAsia="ＭＳ Ｐ明朝" w:hAnsi="ＭＳ Ｐ明朝" w:hint="eastAsia"/>
          <w:color w:val="0000FF"/>
          <w:sz w:val="18"/>
          <w:szCs w:val="18"/>
        </w:rPr>
        <w:t>いてみましょう</w:t>
      </w:r>
      <w:r w:rsidRPr="000B79DF">
        <w:rPr>
          <w:rFonts w:ascii="ＭＳ Ｐ明朝" w:eastAsia="ＭＳ Ｐ明朝" w:hAnsi="ＭＳ Ｐ明朝" w:hint="eastAsia"/>
          <w:color w:val="0000FF"/>
          <w:sz w:val="18"/>
          <w:szCs w:val="18"/>
        </w:rPr>
        <w:t>。</w:t>
      </w:r>
    </w:p>
    <w:p w14:paraId="2B94B99B" w14:textId="152205B0" w:rsidR="00472D7B" w:rsidRPr="005E5387" w:rsidRDefault="000B79DF" w:rsidP="005E5387">
      <w:pPr>
        <w:pStyle w:val="ab"/>
        <w:numPr>
          <w:ilvl w:val="1"/>
          <w:numId w:val="32"/>
        </w:numPr>
        <w:ind w:leftChars="0" w:left="420"/>
        <w:rPr>
          <w:rFonts w:ascii="ＭＳ Ｐ明朝" w:eastAsia="ＭＳ Ｐ明朝" w:hAnsi="ＭＳ Ｐ明朝"/>
          <w:color w:val="0000FF"/>
          <w:sz w:val="18"/>
          <w:szCs w:val="18"/>
        </w:rPr>
      </w:pPr>
      <w:r w:rsidRPr="00472D7B">
        <w:rPr>
          <w:rFonts w:ascii="ＭＳ Ｐ明朝" w:eastAsia="ＭＳ Ｐ明朝" w:hAnsi="ＭＳ Ｐ明朝" w:hint="eastAsia"/>
          <w:color w:val="0000FF"/>
          <w:sz w:val="18"/>
          <w:szCs w:val="18"/>
        </w:rPr>
        <w:t>性格、キャラクター</w:t>
      </w:r>
      <w:r w:rsidR="00D83A3D" w:rsidRPr="00472D7B">
        <w:rPr>
          <w:rFonts w:ascii="ＭＳ Ｐ明朝" w:eastAsia="ＭＳ Ｐ明朝" w:hAnsi="ＭＳ Ｐ明朝" w:hint="eastAsia"/>
          <w:color w:val="0000FF"/>
          <w:sz w:val="18"/>
          <w:szCs w:val="18"/>
        </w:rPr>
        <w:t xml:space="preserve">　　…</w:t>
      </w:r>
      <w:r w:rsidR="00472D7B" w:rsidRPr="00472D7B">
        <w:rPr>
          <w:rFonts w:ascii="ＭＳ Ｐ明朝" w:eastAsia="ＭＳ Ｐ明朝" w:hAnsi="ＭＳ Ｐ明朝" w:hint="eastAsia"/>
          <w:color w:val="0000FF"/>
          <w:sz w:val="18"/>
          <w:szCs w:val="18"/>
        </w:rPr>
        <w:t>ビジネスシーン、組織内</w:t>
      </w:r>
      <w:r w:rsidR="005E5387">
        <w:rPr>
          <w:rFonts w:ascii="ＭＳ Ｐ明朝" w:eastAsia="ＭＳ Ｐ明朝" w:hAnsi="ＭＳ Ｐ明朝" w:hint="eastAsia"/>
          <w:color w:val="0000FF"/>
          <w:sz w:val="18"/>
          <w:szCs w:val="18"/>
        </w:rPr>
        <w:t>にいるときのご自身に対する分析・評価で</w:t>
      </w:r>
      <w:r w:rsidR="00472D7B" w:rsidRPr="005E5387">
        <w:rPr>
          <w:rFonts w:ascii="ＭＳ Ｐ明朝" w:eastAsia="ＭＳ Ｐ明朝" w:hAnsi="ＭＳ Ｐ明朝" w:hint="eastAsia"/>
          <w:color w:val="0000FF"/>
          <w:sz w:val="18"/>
          <w:szCs w:val="18"/>
        </w:rPr>
        <w:t>該当するものに触れてご自身を説明する</w:t>
      </w:r>
    </w:p>
    <w:p w14:paraId="31F23447" w14:textId="1F07A06A" w:rsidR="00472D7B" w:rsidRPr="005E5387" w:rsidRDefault="00472D7B" w:rsidP="005E5387">
      <w:pPr>
        <w:ind w:left="420"/>
        <w:rPr>
          <w:rFonts w:ascii="ＭＳ Ｐ明朝" w:eastAsia="ＭＳ Ｐ明朝" w:hAnsi="ＭＳ Ｐ明朝"/>
          <w:color w:val="0000FF"/>
          <w:sz w:val="18"/>
          <w:szCs w:val="18"/>
        </w:rPr>
      </w:pPr>
      <w:r w:rsidRPr="000B79DF">
        <w:rPr>
          <w:rFonts w:ascii="ＭＳ Ｐ明朝" w:eastAsia="ＭＳ Ｐ明朝" w:hAnsi="ＭＳ Ｐ明朝" w:hint="eastAsia"/>
          <w:color w:val="0000FF"/>
          <w:sz w:val="18"/>
          <w:szCs w:val="18"/>
        </w:rPr>
        <w:t>リーダーシップ</w:t>
      </w:r>
      <w:r w:rsidR="005E5387">
        <w:rPr>
          <w:rFonts w:ascii="ＭＳ Ｐ明朝" w:eastAsia="ＭＳ Ｐ明朝" w:hAnsi="ＭＳ Ｐ明朝" w:hint="eastAsia"/>
          <w:color w:val="0000FF"/>
          <w:sz w:val="18"/>
          <w:szCs w:val="18"/>
        </w:rPr>
        <w:t>、</w:t>
      </w:r>
      <w:r w:rsidRPr="000B79DF">
        <w:rPr>
          <w:rFonts w:ascii="ＭＳ Ｐ明朝" w:eastAsia="ＭＳ Ｐ明朝" w:hAnsi="ＭＳ Ｐ明朝" w:hint="eastAsia"/>
          <w:color w:val="0000FF"/>
          <w:sz w:val="18"/>
          <w:szCs w:val="18"/>
        </w:rPr>
        <w:t>マネジメント</w:t>
      </w:r>
      <w:r w:rsidR="005E5387">
        <w:rPr>
          <w:rFonts w:ascii="ＭＳ Ｐ明朝" w:eastAsia="ＭＳ Ｐ明朝" w:hAnsi="ＭＳ Ｐ明朝" w:hint="eastAsia"/>
          <w:color w:val="0000FF"/>
          <w:sz w:val="18"/>
          <w:szCs w:val="18"/>
        </w:rPr>
        <w:t>能力、</w:t>
      </w:r>
      <w:r w:rsidRPr="000B79DF">
        <w:rPr>
          <w:rFonts w:ascii="ＭＳ Ｐ明朝" w:eastAsia="ＭＳ Ｐ明朝" w:hAnsi="ＭＳ Ｐ明朝" w:hint="eastAsia"/>
          <w:color w:val="0000FF"/>
          <w:sz w:val="18"/>
          <w:szCs w:val="18"/>
        </w:rPr>
        <w:t>ヒューマンスキル（自己客観視、チームワーク、共感力、異文化コミュニケーション、傾聴力、説得力、企画力、プレゼン・伝達力…）、姿勢（成長意欲、学習意欲、柔軟性、主体的、誠実、マナー意識…）、エネルギー（信念、タフさ、ストレスコントロール、継続性…）</w:t>
      </w:r>
      <w:r w:rsidR="005E5387">
        <w:rPr>
          <w:rFonts w:ascii="ＭＳ Ｐ明朝" w:eastAsia="ＭＳ Ｐ明朝" w:hAnsi="ＭＳ Ｐ明朝" w:hint="eastAsia"/>
          <w:color w:val="0000FF"/>
          <w:sz w:val="18"/>
          <w:szCs w:val="18"/>
        </w:rPr>
        <w:t>など</w:t>
      </w:r>
    </w:p>
    <w:p w14:paraId="3BF26768" w14:textId="0EE60629" w:rsidR="000B79DF" w:rsidRPr="009B6FE6" w:rsidRDefault="000B79DF" w:rsidP="009B6FE6">
      <w:pPr>
        <w:pStyle w:val="ab"/>
        <w:numPr>
          <w:ilvl w:val="1"/>
          <w:numId w:val="32"/>
        </w:numPr>
        <w:ind w:leftChars="0" w:left="420"/>
        <w:rPr>
          <w:rFonts w:ascii="ＭＳ Ｐ明朝" w:eastAsia="ＭＳ Ｐ明朝" w:hAnsi="ＭＳ Ｐ明朝"/>
          <w:color w:val="0000FF"/>
          <w:sz w:val="18"/>
          <w:szCs w:val="18"/>
        </w:rPr>
      </w:pPr>
      <w:r w:rsidRPr="009B6FE6">
        <w:rPr>
          <w:rFonts w:ascii="ＭＳ Ｐ明朝" w:eastAsia="ＭＳ Ｐ明朝" w:hAnsi="ＭＳ Ｐ明朝" w:hint="eastAsia"/>
          <w:color w:val="0000FF"/>
          <w:sz w:val="18"/>
          <w:szCs w:val="18"/>
        </w:rPr>
        <w:t>こだわり</w:t>
      </w:r>
      <w:r w:rsidR="00D83A3D">
        <w:rPr>
          <w:rFonts w:ascii="ＭＳ Ｐ明朝" w:eastAsia="ＭＳ Ｐ明朝" w:hAnsi="ＭＳ Ｐ明朝" w:hint="eastAsia"/>
          <w:color w:val="0000FF"/>
          <w:sz w:val="18"/>
          <w:szCs w:val="18"/>
        </w:rPr>
        <w:t xml:space="preserve">　　…</w:t>
      </w:r>
      <w:r w:rsidRPr="009B6FE6">
        <w:rPr>
          <w:rFonts w:ascii="ＭＳ Ｐ明朝" w:eastAsia="ＭＳ Ｐ明朝" w:hAnsi="ＭＳ Ｐ明朝" w:hint="eastAsia"/>
          <w:color w:val="0000FF"/>
          <w:sz w:val="18"/>
          <w:szCs w:val="18"/>
        </w:rPr>
        <w:t>仕事面でご自身が設定しているテーマやこだわり、大切にしていることについて説明する。</w:t>
      </w:r>
    </w:p>
    <w:p w14:paraId="5D75C603" w14:textId="3C805774" w:rsidR="000B79DF" w:rsidRPr="000B79DF" w:rsidRDefault="000B79DF" w:rsidP="000B79DF">
      <w:pPr>
        <w:ind w:left="420"/>
        <w:rPr>
          <w:rFonts w:ascii="ＭＳ Ｐ明朝" w:eastAsia="ＭＳ Ｐ明朝" w:hAnsi="ＭＳ Ｐ明朝"/>
          <w:color w:val="0000FF"/>
          <w:sz w:val="18"/>
          <w:szCs w:val="18"/>
        </w:rPr>
      </w:pPr>
      <w:r w:rsidRPr="000B79DF">
        <w:rPr>
          <w:rFonts w:ascii="ＭＳ Ｐ明朝" w:eastAsia="ＭＳ Ｐ明朝" w:hAnsi="ＭＳ Ｐ明朝" w:hint="eastAsia"/>
          <w:color w:val="0000FF"/>
          <w:sz w:val="18"/>
          <w:szCs w:val="18"/>
        </w:rPr>
        <w:t>10人に同じ仕事を依頼した時に、あなたからどう返ってくるのか？を説明するイメージ</w:t>
      </w:r>
    </w:p>
    <w:p w14:paraId="535CFCBC" w14:textId="77777777" w:rsidR="00A60025" w:rsidRDefault="000B79DF" w:rsidP="00A60025">
      <w:pPr>
        <w:ind w:left="420"/>
        <w:rPr>
          <w:rFonts w:ascii="ＭＳ Ｐ明朝" w:eastAsia="ＭＳ Ｐ明朝" w:hAnsi="ＭＳ Ｐ明朝"/>
          <w:color w:val="0000FF"/>
          <w:sz w:val="18"/>
          <w:szCs w:val="18"/>
        </w:rPr>
      </w:pPr>
      <w:r w:rsidRPr="000B79DF">
        <w:rPr>
          <w:rFonts w:ascii="ＭＳ Ｐ明朝" w:eastAsia="ＭＳ Ｐ明朝" w:hAnsi="ＭＳ Ｐ明朝" w:hint="eastAsia"/>
          <w:color w:val="0000FF"/>
          <w:sz w:val="18"/>
          <w:szCs w:val="18"/>
        </w:rPr>
        <w:t>スピード重視志向、依頼の背景を深堀り、研修資料として社内に展開…など</w:t>
      </w:r>
    </w:p>
    <w:p w14:paraId="50CB3E1F" w14:textId="77777777" w:rsidR="009A6D41" w:rsidRPr="000A7AC6" w:rsidRDefault="009A6D41" w:rsidP="009A6D41">
      <w:pPr>
        <w:shd w:val="clear" w:color="auto" w:fill="A6A6A6"/>
        <w:rPr>
          <w:rFonts w:ascii="ＭＳ 明朝" w:hAnsi="ＭＳ 明朝"/>
          <w:b/>
          <w:bCs/>
          <w:szCs w:val="21"/>
        </w:rPr>
      </w:pPr>
      <w:r w:rsidRPr="000A7AC6">
        <w:rPr>
          <w:rFonts w:ascii="ＭＳ 明朝" w:hAnsi="ＭＳ 明朝" w:hint="eastAsia"/>
          <w:b/>
          <w:bCs/>
          <w:szCs w:val="21"/>
        </w:rPr>
        <w:t>特記事項</w:t>
      </w:r>
    </w:p>
    <w:p w14:paraId="201B016E" w14:textId="77777777" w:rsidR="009A6D41" w:rsidRPr="00875631" w:rsidRDefault="009A6D41" w:rsidP="009A6D41">
      <w:pPr>
        <w:spacing w:line="320" w:lineRule="exact"/>
        <w:jc w:val="left"/>
        <w:rPr>
          <w:color w:val="FF0000"/>
          <w:sz w:val="18"/>
          <w:szCs w:val="18"/>
        </w:rPr>
      </w:pPr>
      <w:r w:rsidRPr="00875631">
        <w:rPr>
          <w:rFonts w:ascii="ＭＳ Ｐ明朝" w:eastAsia="ＭＳ Ｐ明朝" w:hAnsi="ＭＳ Ｐ明朝" w:hint="eastAsia"/>
          <w:color w:val="FF0000"/>
          <w:sz w:val="18"/>
          <w:szCs w:val="18"/>
        </w:rPr>
        <w:t>大学を卒業後、×年までの期間は公認会計士試験受験のため、専門学校に通って勉強しておりました。</w:t>
      </w:r>
    </w:p>
    <w:p w14:paraId="4712AE74" w14:textId="77777777" w:rsidR="009A6D41" w:rsidRPr="000A7AC6" w:rsidRDefault="009A6D41" w:rsidP="009A6D41">
      <w:pPr>
        <w:spacing w:line="320" w:lineRule="exact"/>
        <w:jc w:val="left"/>
        <w:rPr>
          <w:color w:val="0000FF"/>
          <w:sz w:val="18"/>
          <w:szCs w:val="18"/>
        </w:rPr>
      </w:pPr>
      <w:r w:rsidRPr="000A7AC6">
        <w:rPr>
          <w:rFonts w:hint="eastAsia"/>
          <w:color w:val="0000FF"/>
          <w:sz w:val="18"/>
          <w:szCs w:val="18"/>
        </w:rPr>
        <w:t>【作成ポイント】</w:t>
      </w:r>
    </w:p>
    <w:p w14:paraId="32BB7BA6" w14:textId="31EC7BFF" w:rsidR="009A6D41" w:rsidRPr="000A7AC6" w:rsidRDefault="009A6D41" w:rsidP="009A6D41">
      <w:pPr>
        <w:numPr>
          <w:ilvl w:val="0"/>
          <w:numId w:val="31"/>
        </w:numPr>
        <w:rPr>
          <w:rFonts w:ascii="ＭＳ Ｐ明朝" w:eastAsia="ＭＳ Ｐ明朝" w:hAnsi="ＭＳ Ｐ明朝"/>
          <w:color w:val="0000FF"/>
          <w:sz w:val="18"/>
          <w:szCs w:val="18"/>
        </w:rPr>
      </w:pPr>
      <w:r w:rsidRPr="000A7AC6">
        <w:rPr>
          <w:rFonts w:ascii="ＭＳ Ｐ明朝" w:eastAsia="ＭＳ Ｐ明朝" w:hAnsi="ＭＳ Ｐ明朝" w:hint="eastAsia"/>
          <w:color w:val="0000FF"/>
          <w:sz w:val="18"/>
          <w:szCs w:val="18"/>
        </w:rPr>
        <w:t>離職期間等、選考上</w:t>
      </w:r>
      <w:r w:rsidR="00875631">
        <w:rPr>
          <w:rFonts w:ascii="ＭＳ Ｐ明朝" w:eastAsia="ＭＳ Ｐ明朝" w:hAnsi="ＭＳ Ｐ明朝" w:hint="eastAsia"/>
          <w:color w:val="0000FF"/>
          <w:sz w:val="18"/>
          <w:szCs w:val="18"/>
        </w:rPr>
        <w:t>先方が疑問に思い</w:t>
      </w:r>
      <w:r w:rsidRPr="000A7AC6">
        <w:rPr>
          <w:rFonts w:ascii="ＭＳ Ｐ明朝" w:eastAsia="ＭＳ Ｐ明朝" w:hAnsi="ＭＳ Ｐ明朝" w:hint="eastAsia"/>
          <w:color w:val="0000FF"/>
          <w:sz w:val="18"/>
          <w:szCs w:val="18"/>
        </w:rPr>
        <w:t>そうな点、懸念に感じられそうな点があれば事情説明に使用してください。</w:t>
      </w:r>
    </w:p>
    <w:p w14:paraId="5D834B2C" w14:textId="71D26485" w:rsidR="009A6D41" w:rsidRPr="000A7AC6" w:rsidRDefault="009A6D41" w:rsidP="009A6D41">
      <w:pPr>
        <w:ind w:left="420"/>
        <w:rPr>
          <w:rFonts w:ascii="ＭＳ 明朝" w:hAnsi="ＭＳ 明朝"/>
          <w:bCs/>
          <w:color w:val="0000FF"/>
          <w:sz w:val="18"/>
          <w:szCs w:val="18"/>
        </w:rPr>
      </w:pPr>
      <w:r w:rsidRPr="000A7AC6">
        <w:rPr>
          <w:rFonts w:ascii="ＭＳ Ｐ明朝" w:eastAsia="ＭＳ Ｐ明朝" w:hAnsi="ＭＳ Ｐ明朝" w:hint="eastAsia"/>
          <w:color w:val="0000FF"/>
          <w:sz w:val="18"/>
          <w:szCs w:val="18"/>
        </w:rPr>
        <w:t>（</w:t>
      </w:r>
      <w:r w:rsidRPr="000A7AC6">
        <w:rPr>
          <w:rFonts w:ascii="ＭＳ 明朝" w:hAnsi="ＭＳ 明朝" w:hint="eastAsia"/>
          <w:bCs/>
          <w:color w:val="0000FF"/>
          <w:sz w:val="18"/>
          <w:szCs w:val="18"/>
        </w:rPr>
        <w:t>在籍期間1年以内での転職、</w:t>
      </w:r>
      <w:r w:rsidR="00875631">
        <w:rPr>
          <w:rFonts w:ascii="ＭＳ 明朝" w:hAnsi="ＭＳ 明朝" w:hint="eastAsia"/>
          <w:bCs/>
          <w:color w:val="0000FF"/>
          <w:sz w:val="18"/>
          <w:szCs w:val="18"/>
        </w:rPr>
        <w:t>１</w:t>
      </w:r>
      <w:r w:rsidRPr="000A7AC6">
        <w:rPr>
          <w:rFonts w:ascii="ＭＳ 明朝" w:hAnsi="ＭＳ 明朝" w:hint="eastAsia"/>
          <w:bCs/>
          <w:color w:val="0000FF"/>
          <w:sz w:val="18"/>
          <w:szCs w:val="18"/>
        </w:rPr>
        <w:t>年以上の離職期間 等</w:t>
      </w:r>
      <w:r w:rsidRPr="000A7AC6">
        <w:rPr>
          <w:rFonts w:ascii="ＭＳ Ｐ明朝" w:eastAsia="ＭＳ Ｐ明朝" w:hAnsi="ＭＳ Ｐ明朝" w:hint="eastAsia"/>
          <w:color w:val="0000FF"/>
          <w:sz w:val="18"/>
          <w:szCs w:val="18"/>
        </w:rPr>
        <w:t>）　　なければ、</w:t>
      </w:r>
      <w:r w:rsidR="00875631">
        <w:rPr>
          <w:rFonts w:ascii="ＭＳ Ｐ明朝" w:eastAsia="ＭＳ Ｐ明朝" w:hAnsi="ＭＳ Ｐ明朝" w:hint="eastAsia"/>
          <w:color w:val="0000FF"/>
          <w:sz w:val="18"/>
          <w:szCs w:val="18"/>
        </w:rPr>
        <w:t>「特筆事項」の欄ごと、</w:t>
      </w:r>
      <w:r w:rsidRPr="000A7AC6">
        <w:rPr>
          <w:rFonts w:ascii="ＭＳ Ｐ明朝" w:eastAsia="ＭＳ Ｐ明朝" w:hAnsi="ＭＳ Ｐ明朝" w:hint="eastAsia"/>
          <w:color w:val="0000FF"/>
          <w:sz w:val="18"/>
          <w:szCs w:val="18"/>
        </w:rPr>
        <w:t>消して</w:t>
      </w:r>
      <w:r w:rsidR="00875631">
        <w:rPr>
          <w:rFonts w:ascii="ＭＳ Ｐ明朝" w:eastAsia="ＭＳ Ｐ明朝" w:hAnsi="ＭＳ Ｐ明朝" w:hint="eastAsia"/>
          <w:color w:val="0000FF"/>
          <w:sz w:val="18"/>
          <w:szCs w:val="18"/>
        </w:rPr>
        <w:t>ください</w:t>
      </w:r>
      <w:r w:rsidRPr="000A7AC6">
        <w:rPr>
          <w:rFonts w:ascii="ＭＳ Ｐ明朝" w:eastAsia="ＭＳ Ｐ明朝" w:hAnsi="ＭＳ Ｐ明朝" w:hint="eastAsia"/>
          <w:color w:val="0000FF"/>
          <w:sz w:val="18"/>
          <w:szCs w:val="18"/>
        </w:rPr>
        <w:t>。</w:t>
      </w:r>
    </w:p>
    <w:p w14:paraId="2D98EDAF" w14:textId="77777777" w:rsidR="00C429E0" w:rsidRPr="009A6D41" w:rsidRDefault="00C429E0" w:rsidP="00C429E0">
      <w:pPr>
        <w:rPr>
          <w:rFonts w:ascii="ＭＳ 明朝" w:hAnsi="ＭＳ 明朝"/>
          <w:bCs/>
          <w:color w:val="0000FF"/>
          <w:sz w:val="18"/>
          <w:szCs w:val="18"/>
        </w:rPr>
      </w:pPr>
    </w:p>
    <w:p w14:paraId="5EE31F13" w14:textId="77777777" w:rsidR="00C7365E" w:rsidRPr="00444040" w:rsidRDefault="00C7365E" w:rsidP="00441345">
      <w:pPr>
        <w:pStyle w:val="a9"/>
      </w:pPr>
      <w:r w:rsidRPr="009B0759">
        <w:rPr>
          <w:rFonts w:hint="eastAsia"/>
        </w:rPr>
        <w:t>以上</w:t>
      </w:r>
    </w:p>
    <w:sectPr w:rsidR="00C7365E" w:rsidRPr="00444040" w:rsidSect="004C7A41">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A8862" w14:textId="77777777" w:rsidR="00BF2BB9" w:rsidRDefault="00BF2BB9">
      <w:r>
        <w:separator/>
      </w:r>
    </w:p>
  </w:endnote>
  <w:endnote w:type="continuationSeparator" w:id="0">
    <w:p w14:paraId="0DB719C6" w14:textId="77777777" w:rsidR="00BF2BB9" w:rsidRDefault="00BF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77F0D" w14:textId="77777777" w:rsidR="00C429E0" w:rsidRDefault="00C429E0" w:rsidP="00C429E0">
    <w:pPr>
      <w:pStyle w:val="a7"/>
      <w:jc w:val="center"/>
    </w:pPr>
    <w:r>
      <w:rPr>
        <w:lang w:val="ja-JP"/>
      </w:rPr>
      <w:t xml:space="preserve"> </w:t>
    </w:r>
    <w:r>
      <w:rPr>
        <w:b/>
        <w:bCs/>
        <w:sz w:val="24"/>
      </w:rPr>
      <w:fldChar w:fldCharType="begin"/>
    </w:r>
    <w:r>
      <w:rPr>
        <w:b/>
        <w:bCs/>
      </w:rPr>
      <w:instrText>PAGE</w:instrText>
    </w:r>
    <w:r>
      <w:rPr>
        <w:b/>
        <w:bCs/>
        <w:sz w:val="24"/>
      </w:rPr>
      <w:fldChar w:fldCharType="separate"/>
    </w:r>
    <w:r w:rsidR="00D55B1E">
      <w:rPr>
        <w:b/>
        <w:bCs/>
        <w:noProof/>
      </w:rPr>
      <w:t>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D55B1E">
      <w:rPr>
        <w:b/>
        <w:bCs/>
        <w:noProof/>
      </w:rPr>
      <w:t>3</w:t>
    </w:r>
    <w:r>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24D18" w14:textId="77777777" w:rsidR="00BF2BB9" w:rsidRDefault="00BF2BB9">
      <w:r>
        <w:separator/>
      </w:r>
    </w:p>
  </w:footnote>
  <w:footnote w:type="continuationSeparator" w:id="0">
    <w:p w14:paraId="1C617376" w14:textId="77777777" w:rsidR="00BF2BB9" w:rsidRDefault="00BF2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A231A"/>
    <w:multiLevelType w:val="hybridMultilevel"/>
    <w:tmpl w:val="A88C848E"/>
    <w:lvl w:ilvl="0" w:tplc="479A3A0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A8B1A71"/>
    <w:multiLevelType w:val="hybridMultilevel"/>
    <w:tmpl w:val="4CA02254"/>
    <w:lvl w:ilvl="0" w:tplc="A5DA4122">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101B11DD"/>
    <w:multiLevelType w:val="hybridMultilevel"/>
    <w:tmpl w:val="02C20986"/>
    <w:lvl w:ilvl="0" w:tplc="5BF8CC28">
      <w:numFmt w:val="bullet"/>
      <w:lvlText w:val="・"/>
      <w:lvlJc w:val="left"/>
      <w:pPr>
        <w:ind w:left="570" w:hanging="420"/>
      </w:pPr>
      <w:rPr>
        <w:rFonts w:ascii="MS UI Gothic" w:eastAsia="MS UI Gothic" w:hAnsi="MS UI Gothic"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3" w15:restartNumberingAfterBreak="0">
    <w:nsid w:val="12491CFF"/>
    <w:multiLevelType w:val="hybridMultilevel"/>
    <w:tmpl w:val="358A76BA"/>
    <w:lvl w:ilvl="0" w:tplc="5BF8CC28">
      <w:numFmt w:val="bullet"/>
      <w:lvlText w:val="・"/>
      <w:lvlJc w:val="left"/>
      <w:pPr>
        <w:ind w:left="570" w:hanging="420"/>
      </w:pPr>
      <w:rPr>
        <w:rFonts w:ascii="MS UI Gothic" w:eastAsia="MS UI Gothic" w:hAnsi="MS UI Gothic"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4" w15:restartNumberingAfterBreak="0">
    <w:nsid w:val="129C1AA9"/>
    <w:multiLevelType w:val="hybridMultilevel"/>
    <w:tmpl w:val="0CB27448"/>
    <w:lvl w:ilvl="0" w:tplc="5BF8CC28">
      <w:numFmt w:val="bullet"/>
      <w:lvlText w:val="・"/>
      <w:lvlJc w:val="left"/>
      <w:pPr>
        <w:ind w:left="620" w:hanging="420"/>
      </w:pPr>
      <w:rPr>
        <w:rFonts w:ascii="MS UI Gothic" w:eastAsia="MS UI Gothic" w:hAnsi="MS UI Gothic"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5" w15:restartNumberingAfterBreak="0">
    <w:nsid w:val="13D50E56"/>
    <w:multiLevelType w:val="hybridMultilevel"/>
    <w:tmpl w:val="6A90A9EE"/>
    <w:lvl w:ilvl="0" w:tplc="5BF8CC28">
      <w:numFmt w:val="bullet"/>
      <w:lvlText w:val="・"/>
      <w:lvlJc w:val="left"/>
      <w:pPr>
        <w:ind w:left="840" w:hanging="420"/>
      </w:pPr>
      <w:rPr>
        <w:rFonts w:ascii="MS UI Gothic" w:eastAsia="MS UI Gothic" w:hAnsi="MS UI Gothic"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4507AA9"/>
    <w:multiLevelType w:val="hybridMultilevel"/>
    <w:tmpl w:val="ACA4AD20"/>
    <w:lvl w:ilvl="0" w:tplc="4D6451B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18C32799"/>
    <w:multiLevelType w:val="hybridMultilevel"/>
    <w:tmpl w:val="43A6AB12"/>
    <w:lvl w:ilvl="0" w:tplc="13760D4A">
      <w:numFmt w:val="bullet"/>
      <w:lvlText w:val="○"/>
      <w:lvlJc w:val="left"/>
      <w:pPr>
        <w:ind w:left="560" w:hanging="360"/>
      </w:pPr>
      <w:rPr>
        <w:rFonts w:ascii="ＭＳ 明朝" w:eastAsia="ＭＳ 明朝" w:hAnsi="ＭＳ 明朝" w:cs="Times New Roman" w:hint="eastAsia"/>
        <w:u w:val="none"/>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8" w15:restartNumberingAfterBreak="0">
    <w:nsid w:val="211D12DC"/>
    <w:multiLevelType w:val="hybridMultilevel"/>
    <w:tmpl w:val="8F369912"/>
    <w:lvl w:ilvl="0" w:tplc="0409000F">
      <w:start w:val="1"/>
      <w:numFmt w:val="decimal"/>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224D2D74"/>
    <w:multiLevelType w:val="hybridMultilevel"/>
    <w:tmpl w:val="CA3E59D0"/>
    <w:lvl w:ilvl="0" w:tplc="5276FFBA">
      <w:start w:val="1"/>
      <w:numFmt w:val="decimalEnclosedCircle"/>
      <w:lvlText w:val="%1"/>
      <w:lvlJc w:val="left"/>
      <w:pPr>
        <w:ind w:left="360" w:hanging="360"/>
      </w:pPr>
      <w:rPr>
        <w:rFonts w:hint="default"/>
      </w:rPr>
    </w:lvl>
    <w:lvl w:ilvl="1" w:tplc="F6E08F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470F34"/>
    <w:multiLevelType w:val="hybridMultilevel"/>
    <w:tmpl w:val="C9CA02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CA4007"/>
    <w:multiLevelType w:val="hybridMultilevel"/>
    <w:tmpl w:val="33C6BC3A"/>
    <w:lvl w:ilvl="0" w:tplc="1250E112">
      <w:start w:val="1"/>
      <w:numFmt w:val="bullet"/>
      <w:lvlText w:val="・"/>
      <w:lvlJc w:val="left"/>
      <w:pPr>
        <w:ind w:left="1180" w:hanging="420"/>
      </w:pPr>
      <w:rPr>
        <w:rFonts w:ascii="ＭＳ 明朝" w:eastAsia="ＭＳ 明朝" w:hAnsi="ＭＳ 明朝" w:cs="Times New Roman" w:hint="eastAsia"/>
      </w:rPr>
    </w:lvl>
    <w:lvl w:ilvl="1" w:tplc="0409000B" w:tentative="1">
      <w:start w:val="1"/>
      <w:numFmt w:val="bullet"/>
      <w:lvlText w:val=""/>
      <w:lvlJc w:val="left"/>
      <w:pPr>
        <w:ind w:left="1600" w:hanging="420"/>
      </w:pPr>
      <w:rPr>
        <w:rFonts w:ascii="Wingdings" w:hAnsi="Wingdings" w:hint="default"/>
      </w:rPr>
    </w:lvl>
    <w:lvl w:ilvl="2" w:tplc="0409000D" w:tentative="1">
      <w:start w:val="1"/>
      <w:numFmt w:val="bullet"/>
      <w:lvlText w:val=""/>
      <w:lvlJc w:val="left"/>
      <w:pPr>
        <w:ind w:left="2020" w:hanging="420"/>
      </w:pPr>
      <w:rPr>
        <w:rFonts w:ascii="Wingdings" w:hAnsi="Wingdings" w:hint="default"/>
      </w:rPr>
    </w:lvl>
    <w:lvl w:ilvl="3" w:tplc="04090001" w:tentative="1">
      <w:start w:val="1"/>
      <w:numFmt w:val="bullet"/>
      <w:lvlText w:val=""/>
      <w:lvlJc w:val="left"/>
      <w:pPr>
        <w:ind w:left="2440" w:hanging="420"/>
      </w:pPr>
      <w:rPr>
        <w:rFonts w:ascii="Wingdings" w:hAnsi="Wingdings" w:hint="default"/>
      </w:rPr>
    </w:lvl>
    <w:lvl w:ilvl="4" w:tplc="0409000B" w:tentative="1">
      <w:start w:val="1"/>
      <w:numFmt w:val="bullet"/>
      <w:lvlText w:val=""/>
      <w:lvlJc w:val="left"/>
      <w:pPr>
        <w:ind w:left="2860" w:hanging="420"/>
      </w:pPr>
      <w:rPr>
        <w:rFonts w:ascii="Wingdings" w:hAnsi="Wingdings" w:hint="default"/>
      </w:rPr>
    </w:lvl>
    <w:lvl w:ilvl="5" w:tplc="0409000D" w:tentative="1">
      <w:start w:val="1"/>
      <w:numFmt w:val="bullet"/>
      <w:lvlText w:val=""/>
      <w:lvlJc w:val="left"/>
      <w:pPr>
        <w:ind w:left="3280" w:hanging="420"/>
      </w:pPr>
      <w:rPr>
        <w:rFonts w:ascii="Wingdings" w:hAnsi="Wingdings" w:hint="default"/>
      </w:rPr>
    </w:lvl>
    <w:lvl w:ilvl="6" w:tplc="04090001" w:tentative="1">
      <w:start w:val="1"/>
      <w:numFmt w:val="bullet"/>
      <w:lvlText w:val=""/>
      <w:lvlJc w:val="left"/>
      <w:pPr>
        <w:ind w:left="3700" w:hanging="420"/>
      </w:pPr>
      <w:rPr>
        <w:rFonts w:ascii="Wingdings" w:hAnsi="Wingdings" w:hint="default"/>
      </w:rPr>
    </w:lvl>
    <w:lvl w:ilvl="7" w:tplc="0409000B" w:tentative="1">
      <w:start w:val="1"/>
      <w:numFmt w:val="bullet"/>
      <w:lvlText w:val=""/>
      <w:lvlJc w:val="left"/>
      <w:pPr>
        <w:ind w:left="4120" w:hanging="420"/>
      </w:pPr>
      <w:rPr>
        <w:rFonts w:ascii="Wingdings" w:hAnsi="Wingdings" w:hint="default"/>
      </w:rPr>
    </w:lvl>
    <w:lvl w:ilvl="8" w:tplc="0409000D" w:tentative="1">
      <w:start w:val="1"/>
      <w:numFmt w:val="bullet"/>
      <w:lvlText w:val=""/>
      <w:lvlJc w:val="left"/>
      <w:pPr>
        <w:ind w:left="4540" w:hanging="420"/>
      </w:pPr>
      <w:rPr>
        <w:rFonts w:ascii="Wingdings" w:hAnsi="Wingdings" w:hint="default"/>
      </w:rPr>
    </w:lvl>
  </w:abstractNum>
  <w:abstractNum w:abstractNumId="12" w15:restartNumberingAfterBreak="0">
    <w:nsid w:val="302656D6"/>
    <w:multiLevelType w:val="hybridMultilevel"/>
    <w:tmpl w:val="37C26E80"/>
    <w:lvl w:ilvl="0" w:tplc="A5DA4122">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3" w15:restartNumberingAfterBreak="0">
    <w:nsid w:val="32FD4429"/>
    <w:multiLevelType w:val="hybridMultilevel"/>
    <w:tmpl w:val="35F09512"/>
    <w:lvl w:ilvl="0" w:tplc="5BF8CC28">
      <w:numFmt w:val="bullet"/>
      <w:lvlText w:val="・"/>
      <w:lvlJc w:val="left"/>
      <w:pPr>
        <w:ind w:left="420" w:hanging="42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EC0AD6"/>
    <w:multiLevelType w:val="hybridMultilevel"/>
    <w:tmpl w:val="EFDA08C4"/>
    <w:lvl w:ilvl="0" w:tplc="1250E112">
      <w:start w:val="1"/>
      <w:numFmt w:val="bullet"/>
      <w:lvlText w:val="・"/>
      <w:lvlJc w:val="left"/>
      <w:pPr>
        <w:ind w:left="570" w:hanging="420"/>
      </w:pPr>
      <w:rPr>
        <w:rFonts w:ascii="ＭＳ 明朝" w:eastAsia="ＭＳ 明朝" w:hAnsi="ＭＳ 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5" w15:restartNumberingAfterBreak="0">
    <w:nsid w:val="3CAC4C5D"/>
    <w:multiLevelType w:val="hybridMultilevel"/>
    <w:tmpl w:val="AC4A2D0C"/>
    <w:lvl w:ilvl="0" w:tplc="1250E112">
      <w:start w:val="1"/>
      <w:numFmt w:val="bullet"/>
      <w:lvlText w:val="・"/>
      <w:lvlJc w:val="left"/>
      <w:pPr>
        <w:ind w:left="820" w:hanging="42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6" w15:restartNumberingAfterBreak="0">
    <w:nsid w:val="3DB228DD"/>
    <w:multiLevelType w:val="hybridMultilevel"/>
    <w:tmpl w:val="6622BF9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DE5379C"/>
    <w:multiLevelType w:val="hybridMultilevel"/>
    <w:tmpl w:val="22FEF4DE"/>
    <w:lvl w:ilvl="0" w:tplc="1250E112">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FD07DB"/>
    <w:multiLevelType w:val="hybridMultilevel"/>
    <w:tmpl w:val="0F2EDB40"/>
    <w:lvl w:ilvl="0" w:tplc="A5DA4122">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48FF2463"/>
    <w:multiLevelType w:val="hybridMultilevel"/>
    <w:tmpl w:val="19D67ECE"/>
    <w:lvl w:ilvl="0" w:tplc="54467C9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49AC1C2D"/>
    <w:multiLevelType w:val="hybridMultilevel"/>
    <w:tmpl w:val="40A8F26A"/>
    <w:lvl w:ilvl="0" w:tplc="A5DA4122">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1" w15:restartNumberingAfterBreak="0">
    <w:nsid w:val="4A7B172B"/>
    <w:multiLevelType w:val="hybridMultilevel"/>
    <w:tmpl w:val="02FA95AA"/>
    <w:lvl w:ilvl="0" w:tplc="04090001">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22" w15:restartNumberingAfterBreak="0">
    <w:nsid w:val="4D3A7237"/>
    <w:multiLevelType w:val="hybridMultilevel"/>
    <w:tmpl w:val="F4306B18"/>
    <w:lvl w:ilvl="0" w:tplc="5BF8CC28">
      <w:numFmt w:val="bullet"/>
      <w:lvlText w:val="・"/>
      <w:lvlJc w:val="left"/>
      <w:pPr>
        <w:ind w:left="620" w:hanging="420"/>
      </w:pPr>
      <w:rPr>
        <w:rFonts w:ascii="MS UI Gothic" w:eastAsia="MS UI Gothic" w:hAnsi="MS UI Gothic"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3" w15:restartNumberingAfterBreak="0">
    <w:nsid w:val="4F4D10F8"/>
    <w:multiLevelType w:val="hybridMultilevel"/>
    <w:tmpl w:val="000AED4A"/>
    <w:lvl w:ilvl="0" w:tplc="0409000B">
      <w:start w:val="1"/>
      <w:numFmt w:val="bullet"/>
      <w:lvlText w:val=""/>
      <w:lvlJc w:val="left"/>
      <w:pPr>
        <w:tabs>
          <w:tab w:val="num" w:pos="780"/>
        </w:tabs>
        <w:ind w:left="780" w:hanging="420"/>
      </w:pPr>
      <w:rPr>
        <w:rFonts w:ascii="Wingdings" w:hAnsi="Wingdings" w:hint="default"/>
        <w:b w:val="0"/>
      </w:rPr>
    </w:lvl>
    <w:lvl w:ilvl="1" w:tplc="0409000F">
      <w:start w:val="1"/>
      <w:numFmt w:val="decimal"/>
      <w:lvlText w:val="%2."/>
      <w:lvlJc w:val="left"/>
      <w:pPr>
        <w:tabs>
          <w:tab w:val="num" w:pos="1200"/>
        </w:tabs>
        <w:ind w:left="1200" w:hanging="420"/>
      </w:pPr>
      <w:rPr>
        <w:rFonts w:hint="eastAsia"/>
        <w:b w:val="0"/>
      </w:rPr>
    </w:lvl>
    <w:lvl w:ilvl="2" w:tplc="3AC4D2E6">
      <w:start w:val="1"/>
      <w:numFmt w:val="decimalFullWidth"/>
      <w:lvlText w:val="（%3）"/>
      <w:lvlJc w:val="left"/>
      <w:pPr>
        <w:tabs>
          <w:tab w:val="num" w:pos="1920"/>
        </w:tabs>
        <w:ind w:left="1920" w:hanging="720"/>
      </w:pPr>
      <w:rPr>
        <w:rFonts w:hint="default"/>
      </w:rPr>
    </w:lvl>
    <w:lvl w:ilvl="3" w:tplc="1250E112">
      <w:start w:val="1"/>
      <w:numFmt w:val="bullet"/>
      <w:lvlText w:val="・"/>
      <w:lvlJc w:val="left"/>
      <w:pPr>
        <w:tabs>
          <w:tab w:val="num" w:pos="1980"/>
        </w:tabs>
        <w:ind w:left="1980" w:hanging="360"/>
      </w:pPr>
      <w:rPr>
        <w:rFonts w:ascii="ＭＳ 明朝" w:eastAsia="ＭＳ 明朝" w:hAnsi="ＭＳ 明朝" w:cs="Times New Roman" w:hint="eastAsia"/>
      </w:rPr>
    </w:lvl>
    <w:lvl w:ilvl="4" w:tplc="0409000B">
      <w:start w:val="1"/>
      <w:numFmt w:val="bullet"/>
      <w:lvlText w:val=""/>
      <w:lvlJc w:val="left"/>
      <w:pPr>
        <w:tabs>
          <w:tab w:val="num" w:pos="2460"/>
        </w:tabs>
        <w:ind w:left="2460" w:hanging="420"/>
      </w:pPr>
      <w:rPr>
        <w:rFonts w:ascii="Wingdings" w:hAnsi="Wingdings" w:hint="default"/>
        <w:b w:val="0"/>
      </w:rPr>
    </w:lvl>
    <w:lvl w:ilvl="5" w:tplc="CE1E0EC4">
      <w:start w:val="1"/>
      <w:numFmt w:val="bullet"/>
      <w:lvlText w:val="※"/>
      <w:lvlJc w:val="left"/>
      <w:pPr>
        <w:tabs>
          <w:tab w:val="num" w:pos="2820"/>
        </w:tabs>
        <w:ind w:left="2820" w:hanging="360"/>
      </w:pPr>
      <w:rPr>
        <w:rFonts w:ascii="ＭＳ 明朝" w:eastAsia="ＭＳ 明朝" w:hAnsi="ＭＳ 明朝" w:cs="Times New Roman" w:hint="eastAsia"/>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4" w15:restartNumberingAfterBreak="0">
    <w:nsid w:val="4F9F45EE"/>
    <w:multiLevelType w:val="hybridMultilevel"/>
    <w:tmpl w:val="3B3849FC"/>
    <w:lvl w:ilvl="0" w:tplc="9DAEA61E">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0284B13"/>
    <w:multiLevelType w:val="hybridMultilevel"/>
    <w:tmpl w:val="66461BD2"/>
    <w:lvl w:ilvl="0" w:tplc="87D2135E">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6" w15:restartNumberingAfterBreak="0">
    <w:nsid w:val="52F66A88"/>
    <w:multiLevelType w:val="hybridMultilevel"/>
    <w:tmpl w:val="6DF2789A"/>
    <w:lvl w:ilvl="0" w:tplc="1250E112">
      <w:start w:val="1"/>
      <w:numFmt w:val="bullet"/>
      <w:lvlText w:val="・"/>
      <w:lvlJc w:val="left"/>
      <w:pPr>
        <w:ind w:left="570" w:hanging="420"/>
      </w:pPr>
      <w:rPr>
        <w:rFonts w:ascii="ＭＳ 明朝" w:eastAsia="ＭＳ 明朝" w:hAnsi="ＭＳ 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27" w15:restartNumberingAfterBreak="0">
    <w:nsid w:val="588F1CC6"/>
    <w:multiLevelType w:val="hybridMultilevel"/>
    <w:tmpl w:val="14AC4980"/>
    <w:lvl w:ilvl="0" w:tplc="5E9E2FCC">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8" w15:restartNumberingAfterBreak="0">
    <w:nsid w:val="5C027F4A"/>
    <w:multiLevelType w:val="hybridMultilevel"/>
    <w:tmpl w:val="4BF8C618"/>
    <w:lvl w:ilvl="0" w:tplc="7A187808">
      <w:numFmt w:val="bullet"/>
      <w:lvlText w:val="◆"/>
      <w:lvlJc w:val="left"/>
      <w:pPr>
        <w:tabs>
          <w:tab w:val="num" w:pos="360"/>
        </w:tabs>
        <w:ind w:left="360" w:hanging="360"/>
      </w:pPr>
      <w:rPr>
        <w:rFonts w:ascii="ＭＳ 明朝" w:eastAsia="ＭＳ 明朝" w:hAnsi="ＭＳ 明朝" w:cs="Times New Roman" w:hint="eastAsia"/>
        <w:b w:val="0"/>
      </w:rPr>
    </w:lvl>
    <w:lvl w:ilvl="1" w:tplc="0409000F">
      <w:start w:val="1"/>
      <w:numFmt w:val="decimal"/>
      <w:lvlText w:val="%2."/>
      <w:lvlJc w:val="left"/>
      <w:pPr>
        <w:tabs>
          <w:tab w:val="num" w:pos="840"/>
        </w:tabs>
        <w:ind w:left="840" w:hanging="420"/>
      </w:pPr>
      <w:rPr>
        <w:rFonts w:hint="eastAsia"/>
        <w:b w:val="0"/>
      </w:rPr>
    </w:lvl>
    <w:lvl w:ilvl="2" w:tplc="3AC4D2E6">
      <w:start w:val="1"/>
      <w:numFmt w:val="decimalFullWidth"/>
      <w:lvlText w:val="（%3）"/>
      <w:lvlJc w:val="left"/>
      <w:pPr>
        <w:tabs>
          <w:tab w:val="num" w:pos="1560"/>
        </w:tabs>
        <w:ind w:left="1560" w:hanging="720"/>
      </w:pPr>
      <w:rPr>
        <w:rFonts w:hint="default"/>
        <w:b w:val="0"/>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55655E9"/>
    <w:multiLevelType w:val="hybridMultilevel"/>
    <w:tmpl w:val="2F0A1D3C"/>
    <w:lvl w:ilvl="0" w:tplc="0409000F">
      <w:start w:val="1"/>
      <w:numFmt w:val="decimal"/>
      <w:lvlText w:val="%1."/>
      <w:lvlJc w:val="left"/>
      <w:pPr>
        <w:ind w:left="570" w:hanging="420"/>
      </w:p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30" w15:restartNumberingAfterBreak="0">
    <w:nsid w:val="675579B4"/>
    <w:multiLevelType w:val="hybridMultilevel"/>
    <w:tmpl w:val="700ABAF4"/>
    <w:lvl w:ilvl="0" w:tplc="1250E112">
      <w:start w:val="1"/>
      <w:numFmt w:val="bullet"/>
      <w:lvlText w:val="・"/>
      <w:lvlJc w:val="left"/>
      <w:pPr>
        <w:ind w:left="620" w:hanging="42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1" w15:restartNumberingAfterBreak="0">
    <w:nsid w:val="676E43FF"/>
    <w:multiLevelType w:val="hybridMultilevel"/>
    <w:tmpl w:val="80188286"/>
    <w:lvl w:ilvl="0" w:tplc="1250E112">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9970739"/>
    <w:multiLevelType w:val="hybridMultilevel"/>
    <w:tmpl w:val="83CCA672"/>
    <w:lvl w:ilvl="0" w:tplc="5BF8CC28">
      <w:numFmt w:val="bullet"/>
      <w:lvlText w:val="・"/>
      <w:lvlJc w:val="left"/>
      <w:pPr>
        <w:ind w:left="620" w:hanging="420"/>
      </w:pPr>
      <w:rPr>
        <w:rFonts w:ascii="MS UI Gothic" w:eastAsia="MS UI Gothic" w:hAnsi="MS UI Gothic"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3" w15:restartNumberingAfterBreak="0">
    <w:nsid w:val="6AB3129E"/>
    <w:multiLevelType w:val="hybridMultilevel"/>
    <w:tmpl w:val="D2BCF5BE"/>
    <w:lvl w:ilvl="0" w:tplc="1250E112">
      <w:start w:val="1"/>
      <w:numFmt w:val="bullet"/>
      <w:lvlText w:val="・"/>
      <w:lvlJc w:val="left"/>
      <w:pPr>
        <w:ind w:left="615" w:hanging="42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4" w15:restartNumberingAfterBreak="0">
    <w:nsid w:val="6ECC66AE"/>
    <w:multiLevelType w:val="hybridMultilevel"/>
    <w:tmpl w:val="DD8A979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FEA2A7B"/>
    <w:multiLevelType w:val="hybridMultilevel"/>
    <w:tmpl w:val="56B6F96C"/>
    <w:lvl w:ilvl="0" w:tplc="117C3E32">
      <w:numFmt w:val="bullet"/>
      <w:lvlText w:val="○"/>
      <w:lvlJc w:val="left"/>
      <w:pPr>
        <w:ind w:left="560" w:hanging="360"/>
      </w:pPr>
      <w:rPr>
        <w:rFonts w:ascii="ＭＳ 明朝" w:eastAsia="ＭＳ 明朝" w:hAnsi="ＭＳ 明朝" w:cs="Times New Roman" w:hint="eastAsia"/>
        <w:u w:val="none"/>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6" w15:restartNumberingAfterBreak="0">
    <w:nsid w:val="700A771A"/>
    <w:multiLevelType w:val="hybridMultilevel"/>
    <w:tmpl w:val="CD548AF4"/>
    <w:lvl w:ilvl="0" w:tplc="BA9680B2">
      <w:start w:val="1"/>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7" w15:restartNumberingAfterBreak="0">
    <w:nsid w:val="72E34E1D"/>
    <w:multiLevelType w:val="hybridMultilevel"/>
    <w:tmpl w:val="A9E2F460"/>
    <w:lvl w:ilvl="0" w:tplc="B35420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8A3509A"/>
    <w:multiLevelType w:val="hybridMultilevel"/>
    <w:tmpl w:val="BA98E830"/>
    <w:lvl w:ilvl="0" w:tplc="1250E112">
      <w:start w:val="1"/>
      <w:numFmt w:val="bullet"/>
      <w:lvlText w:val="・"/>
      <w:lvlJc w:val="left"/>
      <w:pPr>
        <w:ind w:left="570" w:hanging="420"/>
      </w:pPr>
      <w:rPr>
        <w:rFonts w:ascii="ＭＳ 明朝" w:eastAsia="ＭＳ 明朝" w:hAnsi="ＭＳ 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39" w15:restartNumberingAfterBreak="0">
    <w:nsid w:val="792A1B02"/>
    <w:multiLevelType w:val="hybridMultilevel"/>
    <w:tmpl w:val="B8BA48F2"/>
    <w:lvl w:ilvl="0" w:tplc="00FADE68">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E9E52BD"/>
    <w:multiLevelType w:val="hybridMultilevel"/>
    <w:tmpl w:val="DD7C63B4"/>
    <w:lvl w:ilvl="0" w:tplc="5BF8CC28">
      <w:numFmt w:val="bullet"/>
      <w:lvlText w:val="・"/>
      <w:lvlJc w:val="left"/>
      <w:pPr>
        <w:ind w:left="620" w:hanging="420"/>
      </w:pPr>
      <w:rPr>
        <w:rFonts w:ascii="MS UI Gothic" w:eastAsia="MS UI Gothic" w:hAnsi="MS UI Gothic"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685472705">
    <w:abstractNumId w:val="28"/>
  </w:num>
  <w:num w:numId="2" w16cid:durableId="2102336823">
    <w:abstractNumId w:val="23"/>
  </w:num>
  <w:num w:numId="3" w16cid:durableId="958491552">
    <w:abstractNumId w:val="37"/>
  </w:num>
  <w:num w:numId="4" w16cid:durableId="1660190440">
    <w:abstractNumId w:val="6"/>
  </w:num>
  <w:num w:numId="5" w16cid:durableId="2078047741">
    <w:abstractNumId w:val="25"/>
  </w:num>
  <w:num w:numId="6" w16cid:durableId="12583091">
    <w:abstractNumId w:val="27"/>
  </w:num>
  <w:num w:numId="7" w16cid:durableId="83452165">
    <w:abstractNumId w:val="19"/>
  </w:num>
  <w:num w:numId="8" w16cid:durableId="1667978452">
    <w:abstractNumId w:val="17"/>
  </w:num>
  <w:num w:numId="9" w16cid:durableId="691146759">
    <w:abstractNumId w:val="39"/>
  </w:num>
  <w:num w:numId="10" w16cid:durableId="1988432279">
    <w:abstractNumId w:val="14"/>
  </w:num>
  <w:num w:numId="11" w16cid:durableId="2122265168">
    <w:abstractNumId w:val="38"/>
  </w:num>
  <w:num w:numId="12" w16cid:durableId="362168105">
    <w:abstractNumId w:val="21"/>
  </w:num>
  <w:num w:numId="13" w16cid:durableId="79108750">
    <w:abstractNumId w:val="13"/>
  </w:num>
  <w:num w:numId="14" w16cid:durableId="7144922">
    <w:abstractNumId w:val="5"/>
  </w:num>
  <w:num w:numId="15" w16cid:durableId="289945173">
    <w:abstractNumId w:val="2"/>
  </w:num>
  <w:num w:numId="16" w16cid:durableId="69357204">
    <w:abstractNumId w:val="40"/>
  </w:num>
  <w:num w:numId="17" w16cid:durableId="222569577">
    <w:abstractNumId w:val="4"/>
  </w:num>
  <w:num w:numId="18" w16cid:durableId="298001436">
    <w:abstractNumId w:val="32"/>
  </w:num>
  <w:num w:numId="19" w16cid:durableId="250545977">
    <w:abstractNumId w:val="22"/>
  </w:num>
  <w:num w:numId="20" w16cid:durableId="173810177">
    <w:abstractNumId w:val="16"/>
  </w:num>
  <w:num w:numId="21" w16cid:durableId="328557690">
    <w:abstractNumId w:val="10"/>
  </w:num>
  <w:num w:numId="22" w16cid:durableId="1021664164">
    <w:abstractNumId w:val="8"/>
  </w:num>
  <w:num w:numId="23" w16cid:durableId="1931697498">
    <w:abstractNumId w:val="30"/>
  </w:num>
  <w:num w:numId="24" w16cid:durableId="325329265">
    <w:abstractNumId w:val="31"/>
  </w:num>
  <w:num w:numId="25" w16cid:durableId="2121365725">
    <w:abstractNumId w:val="33"/>
  </w:num>
  <w:num w:numId="26" w16cid:durableId="50077438">
    <w:abstractNumId w:val="29"/>
  </w:num>
  <w:num w:numId="27" w16cid:durableId="927732451">
    <w:abstractNumId w:val="3"/>
  </w:num>
  <w:num w:numId="28" w16cid:durableId="1620141423">
    <w:abstractNumId w:val="15"/>
  </w:num>
  <w:num w:numId="29" w16cid:durableId="1547182522">
    <w:abstractNumId w:val="24"/>
  </w:num>
  <w:num w:numId="30" w16cid:durableId="2010862489">
    <w:abstractNumId w:val="26"/>
  </w:num>
  <w:num w:numId="31" w16cid:durableId="79497370">
    <w:abstractNumId w:val="34"/>
  </w:num>
  <w:num w:numId="32" w16cid:durableId="2031029290">
    <w:abstractNumId w:val="9"/>
  </w:num>
  <w:num w:numId="33" w16cid:durableId="1039746431">
    <w:abstractNumId w:val="0"/>
  </w:num>
  <w:num w:numId="34" w16cid:durableId="647781681">
    <w:abstractNumId w:val="12"/>
  </w:num>
  <w:num w:numId="35" w16cid:durableId="529562827">
    <w:abstractNumId w:val="1"/>
  </w:num>
  <w:num w:numId="36" w16cid:durableId="1182234864">
    <w:abstractNumId w:val="35"/>
  </w:num>
  <w:num w:numId="37" w16cid:durableId="616717757">
    <w:abstractNumId w:val="18"/>
  </w:num>
  <w:num w:numId="38" w16cid:durableId="467599487">
    <w:abstractNumId w:val="20"/>
  </w:num>
  <w:num w:numId="39" w16cid:durableId="714086517">
    <w:abstractNumId w:val="7"/>
  </w:num>
  <w:num w:numId="40" w16cid:durableId="497771982">
    <w:abstractNumId w:val="36"/>
  </w:num>
  <w:num w:numId="41" w16cid:durableId="4583772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201"/>
    <w:rsid w:val="00001E7D"/>
    <w:rsid w:val="00006210"/>
    <w:rsid w:val="00031D1D"/>
    <w:rsid w:val="00057990"/>
    <w:rsid w:val="000618DE"/>
    <w:rsid w:val="00080903"/>
    <w:rsid w:val="00090834"/>
    <w:rsid w:val="0009156B"/>
    <w:rsid w:val="000A7AC6"/>
    <w:rsid w:val="000B1340"/>
    <w:rsid w:val="000B59EF"/>
    <w:rsid w:val="000B72D4"/>
    <w:rsid w:val="000B79DF"/>
    <w:rsid w:val="000C77D0"/>
    <w:rsid w:val="000D3D0C"/>
    <w:rsid w:val="000E24F2"/>
    <w:rsid w:val="000F6736"/>
    <w:rsid w:val="00104215"/>
    <w:rsid w:val="00107C74"/>
    <w:rsid w:val="00113034"/>
    <w:rsid w:val="001227D0"/>
    <w:rsid w:val="00123BC4"/>
    <w:rsid w:val="00152E5F"/>
    <w:rsid w:val="0016613F"/>
    <w:rsid w:val="00181FE1"/>
    <w:rsid w:val="001847D3"/>
    <w:rsid w:val="001856EB"/>
    <w:rsid w:val="001B7486"/>
    <w:rsid w:val="001C19E8"/>
    <w:rsid w:val="001D0EAB"/>
    <w:rsid w:val="001D5EE7"/>
    <w:rsid w:val="001E4D4B"/>
    <w:rsid w:val="0023754B"/>
    <w:rsid w:val="00270634"/>
    <w:rsid w:val="002B22A4"/>
    <w:rsid w:val="002C0659"/>
    <w:rsid w:val="002F2B21"/>
    <w:rsid w:val="002F77F4"/>
    <w:rsid w:val="00301DCF"/>
    <w:rsid w:val="003043C7"/>
    <w:rsid w:val="00306318"/>
    <w:rsid w:val="00311835"/>
    <w:rsid w:val="003125EC"/>
    <w:rsid w:val="003130ED"/>
    <w:rsid w:val="003348E6"/>
    <w:rsid w:val="00343581"/>
    <w:rsid w:val="00354CAD"/>
    <w:rsid w:val="003746A3"/>
    <w:rsid w:val="00377A69"/>
    <w:rsid w:val="003A00BF"/>
    <w:rsid w:val="003A5019"/>
    <w:rsid w:val="003C38DA"/>
    <w:rsid w:val="003D3665"/>
    <w:rsid w:val="003D7B5C"/>
    <w:rsid w:val="003E0945"/>
    <w:rsid w:val="003E2B33"/>
    <w:rsid w:val="003F12FC"/>
    <w:rsid w:val="00405B1A"/>
    <w:rsid w:val="00413DA4"/>
    <w:rsid w:val="00433D53"/>
    <w:rsid w:val="00441345"/>
    <w:rsid w:val="00444040"/>
    <w:rsid w:val="00450376"/>
    <w:rsid w:val="00450842"/>
    <w:rsid w:val="004520FB"/>
    <w:rsid w:val="00472D7B"/>
    <w:rsid w:val="00481201"/>
    <w:rsid w:val="00481F1C"/>
    <w:rsid w:val="004A6852"/>
    <w:rsid w:val="004B2547"/>
    <w:rsid w:val="004C0F16"/>
    <w:rsid w:val="004C7A41"/>
    <w:rsid w:val="004E0429"/>
    <w:rsid w:val="004F0F17"/>
    <w:rsid w:val="00511FB1"/>
    <w:rsid w:val="00514A25"/>
    <w:rsid w:val="00546D50"/>
    <w:rsid w:val="005575D0"/>
    <w:rsid w:val="005612FA"/>
    <w:rsid w:val="00564C90"/>
    <w:rsid w:val="00566ACC"/>
    <w:rsid w:val="00585B0D"/>
    <w:rsid w:val="005A1C5F"/>
    <w:rsid w:val="005B797D"/>
    <w:rsid w:val="005D58E6"/>
    <w:rsid w:val="005E5387"/>
    <w:rsid w:val="005E6046"/>
    <w:rsid w:val="00601C54"/>
    <w:rsid w:val="00601D26"/>
    <w:rsid w:val="00601EC9"/>
    <w:rsid w:val="006248AC"/>
    <w:rsid w:val="006264F0"/>
    <w:rsid w:val="00633CEC"/>
    <w:rsid w:val="00647173"/>
    <w:rsid w:val="00655206"/>
    <w:rsid w:val="00662CAD"/>
    <w:rsid w:val="00673342"/>
    <w:rsid w:val="006941DD"/>
    <w:rsid w:val="006C19B0"/>
    <w:rsid w:val="006D3201"/>
    <w:rsid w:val="006F0652"/>
    <w:rsid w:val="006F7DAD"/>
    <w:rsid w:val="007041F5"/>
    <w:rsid w:val="00723535"/>
    <w:rsid w:val="007376AB"/>
    <w:rsid w:val="00780F74"/>
    <w:rsid w:val="007A2BB4"/>
    <w:rsid w:val="007A3E6D"/>
    <w:rsid w:val="007A752C"/>
    <w:rsid w:val="007E4055"/>
    <w:rsid w:val="00802F1E"/>
    <w:rsid w:val="0081300F"/>
    <w:rsid w:val="0081312D"/>
    <w:rsid w:val="00815F59"/>
    <w:rsid w:val="0082149B"/>
    <w:rsid w:val="00825A89"/>
    <w:rsid w:val="00833D4C"/>
    <w:rsid w:val="00833E51"/>
    <w:rsid w:val="00841E7B"/>
    <w:rsid w:val="00875631"/>
    <w:rsid w:val="00891A40"/>
    <w:rsid w:val="008A09E5"/>
    <w:rsid w:val="008A39FE"/>
    <w:rsid w:val="008B4809"/>
    <w:rsid w:val="008D3F7E"/>
    <w:rsid w:val="008F67CC"/>
    <w:rsid w:val="0090102C"/>
    <w:rsid w:val="00911B36"/>
    <w:rsid w:val="00915A2E"/>
    <w:rsid w:val="00935ED2"/>
    <w:rsid w:val="00954E43"/>
    <w:rsid w:val="00965B4C"/>
    <w:rsid w:val="00974CA2"/>
    <w:rsid w:val="009865FC"/>
    <w:rsid w:val="009A6D41"/>
    <w:rsid w:val="009B5CB8"/>
    <w:rsid w:val="009B6FE6"/>
    <w:rsid w:val="009E21F9"/>
    <w:rsid w:val="009E4498"/>
    <w:rsid w:val="00A44757"/>
    <w:rsid w:val="00A5476E"/>
    <w:rsid w:val="00A54C00"/>
    <w:rsid w:val="00A57647"/>
    <w:rsid w:val="00A60025"/>
    <w:rsid w:val="00A603D6"/>
    <w:rsid w:val="00A60A9A"/>
    <w:rsid w:val="00A74C60"/>
    <w:rsid w:val="00AA1D6F"/>
    <w:rsid w:val="00AA3B0D"/>
    <w:rsid w:val="00AB147C"/>
    <w:rsid w:val="00AB56CD"/>
    <w:rsid w:val="00AC2A52"/>
    <w:rsid w:val="00AE6DEB"/>
    <w:rsid w:val="00AF0CF7"/>
    <w:rsid w:val="00AF4D5F"/>
    <w:rsid w:val="00B049A1"/>
    <w:rsid w:val="00B06EBC"/>
    <w:rsid w:val="00B1691B"/>
    <w:rsid w:val="00B20FD4"/>
    <w:rsid w:val="00B31270"/>
    <w:rsid w:val="00B429C3"/>
    <w:rsid w:val="00B47025"/>
    <w:rsid w:val="00B516D4"/>
    <w:rsid w:val="00B66CBE"/>
    <w:rsid w:val="00B741DD"/>
    <w:rsid w:val="00B752FE"/>
    <w:rsid w:val="00B77ECD"/>
    <w:rsid w:val="00B87B5F"/>
    <w:rsid w:val="00B9350E"/>
    <w:rsid w:val="00B97514"/>
    <w:rsid w:val="00BB117F"/>
    <w:rsid w:val="00BD2C32"/>
    <w:rsid w:val="00BE46AD"/>
    <w:rsid w:val="00BF2BB9"/>
    <w:rsid w:val="00BF7A97"/>
    <w:rsid w:val="00C059AD"/>
    <w:rsid w:val="00C175DF"/>
    <w:rsid w:val="00C25860"/>
    <w:rsid w:val="00C318D2"/>
    <w:rsid w:val="00C32349"/>
    <w:rsid w:val="00C365C9"/>
    <w:rsid w:val="00C429E0"/>
    <w:rsid w:val="00C574FA"/>
    <w:rsid w:val="00C72FC5"/>
    <w:rsid w:val="00C7365E"/>
    <w:rsid w:val="00C96122"/>
    <w:rsid w:val="00C96CBB"/>
    <w:rsid w:val="00CA0FA4"/>
    <w:rsid w:val="00CA2F98"/>
    <w:rsid w:val="00CA5392"/>
    <w:rsid w:val="00CC3723"/>
    <w:rsid w:val="00CC5E6A"/>
    <w:rsid w:val="00CD68D8"/>
    <w:rsid w:val="00D06602"/>
    <w:rsid w:val="00D2572A"/>
    <w:rsid w:val="00D276D3"/>
    <w:rsid w:val="00D55B1E"/>
    <w:rsid w:val="00D56BC2"/>
    <w:rsid w:val="00D56ECD"/>
    <w:rsid w:val="00D61001"/>
    <w:rsid w:val="00D83A3D"/>
    <w:rsid w:val="00DB090E"/>
    <w:rsid w:val="00DB2010"/>
    <w:rsid w:val="00DB67CA"/>
    <w:rsid w:val="00DC1BA6"/>
    <w:rsid w:val="00DD161C"/>
    <w:rsid w:val="00DD3F69"/>
    <w:rsid w:val="00DD7873"/>
    <w:rsid w:val="00DE1826"/>
    <w:rsid w:val="00DF0EB5"/>
    <w:rsid w:val="00E0379A"/>
    <w:rsid w:val="00E10214"/>
    <w:rsid w:val="00E302FE"/>
    <w:rsid w:val="00E3493C"/>
    <w:rsid w:val="00E34AEC"/>
    <w:rsid w:val="00E60F6E"/>
    <w:rsid w:val="00E777AF"/>
    <w:rsid w:val="00EB20B5"/>
    <w:rsid w:val="00EE5A12"/>
    <w:rsid w:val="00EE62AC"/>
    <w:rsid w:val="00EE665A"/>
    <w:rsid w:val="00F03E1A"/>
    <w:rsid w:val="00F217EB"/>
    <w:rsid w:val="00F6749D"/>
    <w:rsid w:val="00F77191"/>
    <w:rsid w:val="00F972C8"/>
    <w:rsid w:val="00FA586A"/>
    <w:rsid w:val="00FB185B"/>
    <w:rsid w:val="00FC5047"/>
    <w:rsid w:val="00FD3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603A69"/>
  <w15:chartTrackingRefBased/>
  <w15:docId w15:val="{8ED0A06A-3D5D-496F-B03A-CA7FC948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12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D0EAB"/>
    <w:rPr>
      <w:rFonts w:ascii="Arial" w:eastAsia="ＭＳ ゴシック" w:hAnsi="Arial"/>
      <w:sz w:val="18"/>
      <w:szCs w:val="18"/>
    </w:rPr>
  </w:style>
  <w:style w:type="paragraph" w:styleId="a4">
    <w:name w:val="Date"/>
    <w:basedOn w:val="a"/>
    <w:next w:val="a"/>
    <w:rsid w:val="003125EC"/>
  </w:style>
  <w:style w:type="paragraph" w:styleId="a5">
    <w:name w:val="header"/>
    <w:basedOn w:val="a"/>
    <w:link w:val="a6"/>
    <w:rsid w:val="006264F0"/>
    <w:pPr>
      <w:tabs>
        <w:tab w:val="center" w:pos="4252"/>
        <w:tab w:val="right" w:pos="8504"/>
      </w:tabs>
      <w:snapToGrid w:val="0"/>
    </w:pPr>
  </w:style>
  <w:style w:type="character" w:customStyle="1" w:styleId="a6">
    <w:name w:val="ヘッダー (文字)"/>
    <w:link w:val="a5"/>
    <w:rsid w:val="006264F0"/>
    <w:rPr>
      <w:kern w:val="2"/>
      <w:sz w:val="21"/>
      <w:szCs w:val="24"/>
    </w:rPr>
  </w:style>
  <w:style w:type="paragraph" w:styleId="a7">
    <w:name w:val="footer"/>
    <w:basedOn w:val="a"/>
    <w:link w:val="a8"/>
    <w:uiPriority w:val="99"/>
    <w:rsid w:val="006264F0"/>
    <w:pPr>
      <w:tabs>
        <w:tab w:val="center" w:pos="4252"/>
        <w:tab w:val="right" w:pos="8504"/>
      </w:tabs>
      <w:snapToGrid w:val="0"/>
    </w:pPr>
  </w:style>
  <w:style w:type="character" w:customStyle="1" w:styleId="a8">
    <w:name w:val="フッター (文字)"/>
    <w:link w:val="a7"/>
    <w:uiPriority w:val="99"/>
    <w:rsid w:val="006264F0"/>
    <w:rPr>
      <w:kern w:val="2"/>
      <w:sz w:val="21"/>
      <w:szCs w:val="24"/>
    </w:rPr>
  </w:style>
  <w:style w:type="character" w:customStyle="1" w:styleId="profitem1">
    <w:name w:val="prof_item1"/>
    <w:rsid w:val="005B797D"/>
  </w:style>
  <w:style w:type="paragraph" w:styleId="a9">
    <w:name w:val="Closing"/>
    <w:basedOn w:val="a"/>
    <w:link w:val="aa"/>
    <w:rsid w:val="00311835"/>
    <w:pPr>
      <w:jc w:val="right"/>
    </w:pPr>
    <w:rPr>
      <w:sz w:val="20"/>
      <w:szCs w:val="20"/>
    </w:rPr>
  </w:style>
  <w:style w:type="character" w:customStyle="1" w:styleId="aa">
    <w:name w:val="結語 (文字)"/>
    <w:link w:val="a9"/>
    <w:rsid w:val="00311835"/>
    <w:rPr>
      <w:kern w:val="2"/>
    </w:rPr>
  </w:style>
  <w:style w:type="paragraph" w:styleId="ab">
    <w:name w:val="List Paragraph"/>
    <w:basedOn w:val="a"/>
    <w:uiPriority w:val="34"/>
    <w:qFormat/>
    <w:rsid w:val="009B6F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614</Words>
  <Characters>3500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真帆 橋本</cp:lastModifiedBy>
  <cp:revision>11</cp:revision>
  <dcterms:created xsi:type="dcterms:W3CDTF">2021-09-30T13:17:00Z</dcterms:created>
  <dcterms:modified xsi:type="dcterms:W3CDTF">2024-08-28T08:35:00Z</dcterms:modified>
</cp:coreProperties>
</file>